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B8EC5" w14:textId="77777777" w:rsidR="005712F4" w:rsidRDefault="00570EDE">
      <w:pPr>
        <w:snapToGrid w:val="0"/>
        <w:spacing w:line="560" w:lineRule="atLeast"/>
        <w:ind w:firstLineChars="0" w:firstLine="0"/>
        <w:jc w:val="center"/>
        <w:rPr>
          <w:rFonts w:ascii="方正小标宋简体" w:eastAsia="方正小标宋简体" w:hAnsi="Calibri"/>
          <w:color w:val="FF0000"/>
          <w:sz w:val="80"/>
          <w:szCs w:val="80"/>
        </w:rPr>
      </w:pPr>
      <w:r>
        <w:rPr>
          <w:rFonts w:ascii="仿宋_GB2312" w:hAnsi="仿宋_GB2312" w:cs="仿宋_GB2312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F2FB40" wp14:editId="069DC4F5">
                <wp:simplePos x="0" y="0"/>
                <wp:positionH relativeFrom="page">
                  <wp:posOffset>1181100</wp:posOffset>
                </wp:positionH>
                <wp:positionV relativeFrom="page">
                  <wp:posOffset>2028825</wp:posOffset>
                </wp:positionV>
                <wp:extent cx="5429885" cy="0"/>
                <wp:effectExtent l="0" t="31750" r="18415" b="444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885" cy="0"/>
                        </a:xfrm>
                        <a:prstGeom prst="line">
                          <a:avLst/>
                        </a:prstGeom>
                        <a:noFill/>
                        <a:ln w="63500" cmpd="thickThin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0F6456" id="直接连接符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93pt,159.75pt" to="520.55pt,1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" strokecolor="red" strokeweight="5pt">
                <v:stroke linestyle="thickThin" joinstyle="miter"/>
                <w10:wrap anchorx="page" anchory="page"/>
              </v:line>
            </w:pict>
          </mc:Fallback>
        </mc:AlternateContent>
      </w:r>
      <w:r>
        <w:rPr>
          <w:rFonts w:ascii="方正小标宋简体" w:eastAsia="方正小标宋简体" w:hAnsi="Calibri" w:hint="eastAsia"/>
          <w:color w:val="FF0000"/>
          <w:sz w:val="80"/>
          <w:szCs w:val="80"/>
        </w:rPr>
        <w:t>中山大学大气科学学院</w:t>
      </w:r>
    </w:p>
    <w:p w14:paraId="5900F302" w14:textId="77777777" w:rsidR="005712F4" w:rsidRDefault="005712F4">
      <w:pPr>
        <w:adjustRightInd w:val="0"/>
        <w:snapToGrid w:val="0"/>
        <w:spacing w:line="560" w:lineRule="exact"/>
        <w:ind w:firstLineChars="2000" w:firstLine="6318"/>
        <w:rPr>
          <w:rFonts w:ascii="仿宋_GB2312" w:hAnsi="仿宋_GB2312" w:cs="仿宋_GB2312"/>
          <w:szCs w:val="21"/>
        </w:rPr>
      </w:pPr>
    </w:p>
    <w:p w14:paraId="14776C98" w14:textId="790521E0" w:rsidR="005712F4" w:rsidRDefault="00570EDE">
      <w:pPr>
        <w:adjustRightInd w:val="0"/>
        <w:snapToGrid w:val="0"/>
        <w:spacing w:line="560" w:lineRule="exact"/>
        <w:ind w:firstLineChars="2000" w:firstLine="6318"/>
        <w:rPr>
          <w:szCs w:val="21"/>
        </w:rPr>
      </w:pPr>
      <w:r>
        <w:rPr>
          <w:szCs w:val="21"/>
        </w:rPr>
        <w:t>大气〔</w:t>
      </w:r>
      <w:r>
        <w:rPr>
          <w:szCs w:val="21"/>
        </w:rPr>
        <w:t>2024</w:t>
      </w:r>
      <w:r>
        <w:rPr>
          <w:szCs w:val="21"/>
        </w:rPr>
        <w:t>〕</w:t>
      </w:r>
      <w:r w:rsidR="000D07FA">
        <w:rPr>
          <w:szCs w:val="21"/>
        </w:rPr>
        <w:t>8</w:t>
      </w:r>
      <w:r>
        <w:rPr>
          <w:szCs w:val="21"/>
        </w:rPr>
        <w:t>号</w:t>
      </w:r>
    </w:p>
    <w:p w14:paraId="448DC707" w14:textId="77777777" w:rsidR="005712F4" w:rsidRDefault="005712F4">
      <w:pPr>
        <w:shd w:val="clear" w:color="auto" w:fill="FFFFFF"/>
        <w:adjustRightInd w:val="0"/>
        <w:snapToGrid w:val="0"/>
        <w:spacing w:line="570" w:lineRule="exact"/>
        <w:ind w:firstLineChars="0" w:firstLine="0"/>
        <w:jc w:val="center"/>
        <w:outlineLvl w:val="0"/>
        <w:rPr>
          <w:rFonts w:eastAsia="方正小标宋简体" w:hAnsi="方正小标宋简体" w:cs="宋体"/>
          <w:bCs/>
          <w:snapToGrid w:val="0"/>
          <w:kern w:val="0"/>
          <w:sz w:val="44"/>
          <w:szCs w:val="48"/>
        </w:rPr>
      </w:pPr>
    </w:p>
    <w:p w14:paraId="0E194025" w14:textId="77777777" w:rsidR="005712F4" w:rsidRDefault="00570EDE">
      <w:pPr>
        <w:shd w:val="clear" w:color="auto" w:fill="FFFFFF"/>
        <w:adjustRightInd w:val="0"/>
        <w:snapToGrid w:val="0"/>
        <w:spacing w:line="570" w:lineRule="exact"/>
        <w:ind w:firstLineChars="0" w:firstLine="0"/>
        <w:jc w:val="center"/>
        <w:outlineLvl w:val="0"/>
        <w:rPr>
          <w:rFonts w:ascii="方正小标宋简体" w:eastAsia="方正小标宋简体" w:hAnsi="方正小标宋简体" w:cs="宋体"/>
          <w:bCs/>
          <w:snapToGrid w:val="0"/>
          <w:kern w:val="0"/>
          <w:sz w:val="44"/>
          <w:szCs w:val="48"/>
        </w:rPr>
      </w:pPr>
      <w:r>
        <w:rPr>
          <w:rFonts w:ascii="方正小标宋简体" w:eastAsia="方正小标宋简体" w:hAnsi="方正小标宋简体" w:cs="宋体" w:hint="eastAsia"/>
          <w:bCs/>
          <w:snapToGrid w:val="0"/>
          <w:kern w:val="0"/>
          <w:sz w:val="44"/>
          <w:szCs w:val="48"/>
        </w:rPr>
        <w:t>大气科学学院关于印发</w:t>
      </w:r>
      <w:r>
        <w:rPr>
          <w:rFonts w:ascii="方正小标宋简体" w:eastAsia="方正小标宋简体" w:hAnsi="方正小标宋简体" w:cs="方正小标宋简体" w:hint="eastAsia"/>
          <w:sz w:val="44"/>
        </w:rPr>
        <w:t>《大气科学学院优良学风班奖励办法》</w:t>
      </w:r>
      <w:r>
        <w:rPr>
          <w:rFonts w:ascii="方正小标宋简体" w:eastAsia="方正小标宋简体" w:hAnsi="方正小标宋简体" w:cs="宋体" w:hint="eastAsia"/>
          <w:bCs/>
          <w:snapToGrid w:val="0"/>
          <w:kern w:val="0"/>
          <w:sz w:val="44"/>
          <w:szCs w:val="48"/>
        </w:rPr>
        <w:t>的通知</w:t>
      </w:r>
    </w:p>
    <w:p w14:paraId="79BE94CB" w14:textId="77777777" w:rsidR="005712F4" w:rsidRDefault="005712F4">
      <w:pPr>
        <w:shd w:val="clear" w:color="auto" w:fill="FFFFFF"/>
        <w:adjustRightInd w:val="0"/>
        <w:snapToGrid w:val="0"/>
        <w:spacing w:line="570" w:lineRule="exact"/>
        <w:ind w:firstLineChars="0" w:firstLine="0"/>
        <w:rPr>
          <w:rFonts w:hAnsi="Arial" w:cs="Arial"/>
          <w:snapToGrid w:val="0"/>
          <w:kern w:val="0"/>
        </w:rPr>
      </w:pPr>
    </w:p>
    <w:p w14:paraId="1F5F2948" w14:textId="77777777" w:rsidR="005712F4" w:rsidRDefault="00570EDE">
      <w:pPr>
        <w:shd w:val="clear" w:color="auto" w:fill="FFFFFF"/>
        <w:adjustRightInd w:val="0"/>
        <w:snapToGrid w:val="0"/>
        <w:spacing w:line="570" w:lineRule="exact"/>
        <w:ind w:firstLineChars="0" w:firstLine="0"/>
        <w:rPr>
          <w:rFonts w:hAnsi="微软雅黑" w:cs="宋体"/>
          <w:snapToGrid w:val="0"/>
          <w:kern w:val="0"/>
        </w:rPr>
      </w:pPr>
      <w:r>
        <w:rPr>
          <w:rFonts w:hAnsi="Arial" w:cs="Arial" w:hint="eastAsia"/>
          <w:snapToGrid w:val="0"/>
          <w:kern w:val="0"/>
        </w:rPr>
        <w:t>学院各系、所、中心：</w:t>
      </w:r>
    </w:p>
    <w:p w14:paraId="6CCF8923" w14:textId="298349B9" w:rsidR="005712F4" w:rsidRDefault="00DA08BA">
      <w:pPr>
        <w:shd w:val="clear" w:color="auto" w:fill="FFFFFF"/>
        <w:adjustRightInd w:val="0"/>
        <w:snapToGrid w:val="0"/>
        <w:spacing w:line="570" w:lineRule="exact"/>
        <w:ind w:firstLine="632"/>
        <w:rPr>
          <w:rFonts w:hAnsi="微软雅黑" w:cs="宋体"/>
          <w:snapToGrid w:val="0"/>
          <w:kern w:val="0"/>
        </w:rPr>
      </w:pPr>
      <w:r w:rsidRPr="00DA08BA">
        <w:rPr>
          <w:rFonts w:hAnsi="Arial" w:cs="Arial" w:hint="eastAsia"/>
          <w:snapToGrid w:val="0"/>
          <w:kern w:val="0"/>
        </w:rPr>
        <w:t>《大气科学学院优良学风班奖励办法》经</w:t>
      </w:r>
      <w:r w:rsidRPr="00DA08BA">
        <w:rPr>
          <w:rFonts w:hAnsi="Arial" w:cs="Arial" w:hint="eastAsia"/>
          <w:snapToGrid w:val="0"/>
          <w:kern w:val="0"/>
        </w:rPr>
        <w:t>2024</w:t>
      </w:r>
      <w:r w:rsidRPr="00DA08BA">
        <w:rPr>
          <w:rFonts w:hAnsi="Arial" w:cs="Arial" w:hint="eastAsia"/>
          <w:snapToGrid w:val="0"/>
          <w:kern w:val="0"/>
        </w:rPr>
        <w:t>年第</w:t>
      </w:r>
      <w:r w:rsidRPr="00DA08BA">
        <w:rPr>
          <w:rFonts w:hAnsi="Arial" w:cs="Arial" w:hint="eastAsia"/>
          <w:snapToGrid w:val="0"/>
          <w:kern w:val="0"/>
        </w:rPr>
        <w:t>2</w:t>
      </w:r>
      <w:r w:rsidRPr="00DA08BA">
        <w:rPr>
          <w:rFonts w:hAnsi="Arial" w:cs="Arial" w:hint="eastAsia"/>
          <w:snapToGrid w:val="0"/>
          <w:kern w:val="0"/>
        </w:rPr>
        <w:t>次学院党政联席会议审议通过，现予印发，请遵照执行。</w:t>
      </w:r>
    </w:p>
    <w:p w14:paraId="70CCF514" w14:textId="77777777" w:rsidR="005712F4" w:rsidRDefault="005712F4">
      <w:pPr>
        <w:ind w:firstLine="632"/>
        <w:rPr>
          <w:snapToGrid w:val="0"/>
        </w:rPr>
      </w:pPr>
    </w:p>
    <w:p w14:paraId="01E2F9BA" w14:textId="77777777" w:rsidR="005712F4" w:rsidRDefault="00570EDE">
      <w:pPr>
        <w:shd w:val="clear" w:color="auto" w:fill="FFFFFF"/>
        <w:adjustRightInd w:val="0"/>
        <w:snapToGrid w:val="0"/>
        <w:spacing w:line="570" w:lineRule="exact"/>
        <w:ind w:firstLineChars="1256" w:firstLine="3968"/>
        <w:jc w:val="center"/>
        <w:rPr>
          <w:rFonts w:hAnsi="Arial" w:cs="Arial"/>
          <w:snapToGrid w:val="0"/>
          <w:kern w:val="0"/>
        </w:rPr>
      </w:pPr>
      <w:r>
        <w:rPr>
          <w:rFonts w:hAnsi="Arial" w:cs="Arial" w:hint="eastAsia"/>
          <w:snapToGrid w:val="0"/>
          <w:kern w:val="0"/>
        </w:rPr>
        <w:t>中山大学大气科学学院</w:t>
      </w:r>
    </w:p>
    <w:p w14:paraId="7B9318FA" w14:textId="77777777" w:rsidR="005712F4" w:rsidRDefault="00570EDE">
      <w:pPr>
        <w:shd w:val="clear" w:color="auto" w:fill="FFFFFF"/>
        <w:adjustRightInd w:val="0"/>
        <w:snapToGrid w:val="0"/>
        <w:spacing w:line="570" w:lineRule="exact"/>
        <w:ind w:firstLineChars="1256" w:firstLine="3968"/>
        <w:jc w:val="center"/>
        <w:rPr>
          <w:rFonts w:hAnsi="Arial" w:cs="Arial"/>
          <w:snapToGrid w:val="0"/>
          <w:kern w:val="0"/>
        </w:rPr>
      </w:pPr>
      <w:r>
        <w:rPr>
          <w:rFonts w:hAnsi="Arial" w:cs="Arial"/>
          <w:snapToGrid w:val="0"/>
          <w:kern w:val="0"/>
        </w:rPr>
        <w:t>2024</w:t>
      </w:r>
      <w:r>
        <w:rPr>
          <w:rFonts w:hAnsi="Arial" w:cs="Arial"/>
          <w:snapToGrid w:val="0"/>
          <w:kern w:val="0"/>
        </w:rPr>
        <w:t>年</w:t>
      </w:r>
      <w:r>
        <w:rPr>
          <w:rFonts w:hAnsi="Arial" w:cs="Arial"/>
          <w:snapToGrid w:val="0"/>
          <w:kern w:val="0"/>
        </w:rPr>
        <w:t>2</w:t>
      </w:r>
      <w:r>
        <w:rPr>
          <w:rFonts w:hAnsi="Arial" w:cs="Arial"/>
          <w:snapToGrid w:val="0"/>
          <w:kern w:val="0"/>
        </w:rPr>
        <w:t>月</w:t>
      </w:r>
      <w:r>
        <w:rPr>
          <w:rFonts w:hAnsi="Arial" w:cs="Arial"/>
          <w:snapToGrid w:val="0"/>
          <w:kern w:val="0"/>
        </w:rPr>
        <w:t>27</w:t>
      </w:r>
      <w:r>
        <w:rPr>
          <w:rFonts w:hAnsi="Arial" w:cs="Arial"/>
          <w:snapToGrid w:val="0"/>
          <w:kern w:val="0"/>
        </w:rPr>
        <w:t>日</w:t>
      </w:r>
    </w:p>
    <w:p w14:paraId="553228CE" w14:textId="77777777" w:rsidR="005712F4" w:rsidRDefault="005712F4">
      <w:pPr>
        <w:widowControl/>
        <w:spacing w:line="240" w:lineRule="auto"/>
        <w:ind w:firstLineChars="0" w:firstLine="0"/>
        <w:jc w:val="left"/>
        <w:rPr>
          <w:rStyle w:val="af3"/>
          <w:rFonts w:ascii="方正小标宋简体" w:eastAsia="方正小标宋简体" w:hAnsi="方正小标宋简体" w:cs="方正小标宋简体"/>
          <w:b w:val="0"/>
          <w:sz w:val="44"/>
          <w:szCs w:val="44"/>
        </w:rPr>
      </w:pPr>
    </w:p>
    <w:p w14:paraId="00544CAB" w14:textId="77777777" w:rsidR="005712F4" w:rsidRDefault="005712F4">
      <w:pPr>
        <w:widowControl/>
        <w:spacing w:line="240" w:lineRule="auto"/>
        <w:ind w:firstLineChars="0" w:firstLine="0"/>
        <w:jc w:val="left"/>
        <w:rPr>
          <w:rStyle w:val="af3"/>
          <w:rFonts w:ascii="方正小标宋简体" w:eastAsia="方正小标宋简体" w:hAnsi="方正小标宋简体" w:cs="方正小标宋简体"/>
          <w:b w:val="0"/>
          <w:sz w:val="44"/>
          <w:szCs w:val="44"/>
        </w:rPr>
      </w:pPr>
    </w:p>
    <w:p w14:paraId="3D0DE9D4" w14:textId="77777777" w:rsidR="005712F4" w:rsidRDefault="00570EDE">
      <w:pPr>
        <w:widowControl/>
        <w:spacing w:line="240" w:lineRule="auto"/>
        <w:ind w:firstLineChars="0" w:firstLine="0"/>
        <w:jc w:val="left"/>
        <w:rPr>
          <w:rStyle w:val="af3"/>
          <w:rFonts w:ascii="方正小标宋简体" w:eastAsia="方正小标宋简体" w:hAnsi="方正小标宋简体" w:cs="方正小标宋简体"/>
          <w:b w:val="0"/>
          <w:kern w:val="0"/>
          <w:sz w:val="44"/>
          <w:szCs w:val="44"/>
        </w:rPr>
      </w:pPr>
      <w:r>
        <w:rPr>
          <w:rStyle w:val="af3"/>
          <w:rFonts w:ascii="方正小标宋简体" w:eastAsia="方正小标宋简体" w:hAnsi="方正小标宋简体" w:cs="方正小标宋简体"/>
          <w:b w:val="0"/>
          <w:sz w:val="44"/>
          <w:szCs w:val="44"/>
        </w:rPr>
        <w:br w:type="page"/>
      </w:r>
    </w:p>
    <w:p w14:paraId="59D03C36" w14:textId="77777777" w:rsidR="005712F4" w:rsidRDefault="00570EDE">
      <w:pPr>
        <w:spacing w:line="360" w:lineRule="auto"/>
        <w:ind w:firstLineChars="0" w:firstLine="0"/>
        <w:jc w:val="center"/>
        <w:rPr>
          <w:rFonts w:ascii="方正小标宋简体" w:eastAsia="方正小标宋简体" w:hAnsi="方正小标宋简体" w:cs="华文宋体"/>
          <w:bCs/>
          <w:sz w:val="44"/>
          <w:szCs w:val="44"/>
        </w:rPr>
      </w:pPr>
      <w:r>
        <w:rPr>
          <w:rFonts w:ascii="方正小标宋简体" w:eastAsia="方正小标宋简体" w:hAnsi="方正小标宋简体" w:cs="华文宋体" w:hint="eastAsia"/>
          <w:bCs/>
          <w:sz w:val="44"/>
          <w:szCs w:val="44"/>
        </w:rPr>
        <w:lastRenderedPageBreak/>
        <w:t>大气科学学院优良学风班奖励办法</w:t>
      </w:r>
    </w:p>
    <w:p w14:paraId="24A2D5CF" w14:textId="77777777" w:rsidR="005712F4" w:rsidRDefault="005712F4">
      <w:pPr>
        <w:spacing w:line="580" w:lineRule="exact"/>
        <w:ind w:rightChars="474" w:right="1497" w:firstLineChars="0" w:firstLine="0"/>
        <w:rPr>
          <w:rFonts w:ascii="仿宋_GB2312"/>
          <w:sz w:val="28"/>
          <w:szCs w:val="28"/>
        </w:rPr>
      </w:pPr>
    </w:p>
    <w:p w14:paraId="15F13926" w14:textId="77777777" w:rsidR="005712F4" w:rsidRDefault="00570EDE">
      <w:pPr>
        <w:ind w:firstLineChars="0" w:firstLine="0"/>
        <w:jc w:val="center"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>第一章  总则</w:t>
      </w:r>
    </w:p>
    <w:p w14:paraId="622A1D33" w14:textId="77777777" w:rsidR="005712F4" w:rsidRDefault="00570EDE">
      <w:pPr>
        <w:ind w:firstLine="634"/>
        <w:rPr>
          <w:rFonts w:ascii="仿宋_GB2312"/>
          <w:szCs w:val="32"/>
        </w:rPr>
      </w:pPr>
      <w:r>
        <w:rPr>
          <w:rFonts w:ascii="仿宋_GB2312" w:hint="eastAsia"/>
          <w:b/>
          <w:szCs w:val="32"/>
        </w:rPr>
        <w:t>第一条</w:t>
      </w:r>
      <w:r>
        <w:rPr>
          <w:rFonts w:ascii="仿宋_GB2312" w:hint="eastAsia"/>
          <w:szCs w:val="32"/>
        </w:rPr>
        <w:t xml:space="preserve"> </w:t>
      </w:r>
      <w:r>
        <w:rPr>
          <w:rFonts w:ascii="仿宋_GB2312"/>
          <w:szCs w:val="32"/>
        </w:rPr>
        <w:t xml:space="preserve"> </w:t>
      </w:r>
      <w:r>
        <w:rPr>
          <w:rFonts w:ascii="仿宋_GB2312" w:hint="eastAsia"/>
          <w:szCs w:val="32"/>
        </w:rPr>
        <w:t>为贯彻党的教育方针，落实立德树人根本任务，激励学生奋发学习、刻苦钻研，追求卓越，培育学生团结奋进的精神和集体主义观念，着力营造“学在中大、追求卓越”优良校风学风班风，培养德智体美劳全面发展的社会主义建设者和接班人，根据《中山大学优良学风班奖励办法》（中大学生〔</w:t>
      </w:r>
      <w:r>
        <w:rPr>
          <w:rFonts w:hint="eastAsia"/>
          <w:szCs w:val="32"/>
        </w:rPr>
        <w:t>2020</w:t>
      </w:r>
      <w:r>
        <w:rPr>
          <w:rFonts w:ascii="仿宋_GB2312" w:hint="eastAsia"/>
          <w:szCs w:val="32"/>
        </w:rPr>
        <w:t>〕</w:t>
      </w:r>
      <w:r>
        <w:rPr>
          <w:rFonts w:hint="eastAsia"/>
          <w:szCs w:val="32"/>
        </w:rPr>
        <w:t>20</w:t>
      </w:r>
      <w:r>
        <w:rPr>
          <w:rFonts w:ascii="仿宋_GB2312" w:hint="eastAsia"/>
          <w:szCs w:val="32"/>
        </w:rPr>
        <w:t>号），结合本院实际情况，制定本办法。</w:t>
      </w:r>
    </w:p>
    <w:p w14:paraId="04AF28CA" w14:textId="77777777" w:rsidR="005712F4" w:rsidRDefault="00570EDE">
      <w:pPr>
        <w:ind w:firstLine="634"/>
        <w:rPr>
          <w:rFonts w:ascii="仿宋_GB2312"/>
          <w:szCs w:val="32"/>
        </w:rPr>
      </w:pPr>
      <w:r>
        <w:rPr>
          <w:rFonts w:ascii="仿宋_GB2312" w:hint="eastAsia"/>
          <w:b/>
          <w:szCs w:val="32"/>
        </w:rPr>
        <w:t>第二条</w:t>
      </w:r>
      <w:r>
        <w:rPr>
          <w:rFonts w:ascii="仿宋_GB2312" w:hint="eastAsia"/>
          <w:szCs w:val="32"/>
        </w:rPr>
        <w:t xml:space="preserve"> </w:t>
      </w:r>
      <w:r>
        <w:rPr>
          <w:rFonts w:ascii="仿宋_GB2312"/>
          <w:szCs w:val="32"/>
        </w:rPr>
        <w:t xml:space="preserve"> </w:t>
      </w:r>
      <w:r>
        <w:rPr>
          <w:rFonts w:ascii="仿宋_GB2312" w:hint="eastAsia"/>
          <w:szCs w:val="32"/>
        </w:rPr>
        <w:t>优良学风班的评定工作坚持公平、公开、公正和实事求是的原则，确保评选的质量。</w:t>
      </w:r>
    </w:p>
    <w:p w14:paraId="4EBC7924" w14:textId="77777777" w:rsidR="005712F4" w:rsidRDefault="005712F4">
      <w:pPr>
        <w:ind w:firstLine="632"/>
        <w:rPr>
          <w:rFonts w:ascii="仿宋_GB2312"/>
          <w:szCs w:val="32"/>
        </w:rPr>
      </w:pPr>
    </w:p>
    <w:p w14:paraId="2F8036EA" w14:textId="77777777" w:rsidR="005712F4" w:rsidRDefault="00570EDE">
      <w:pPr>
        <w:ind w:firstLineChars="0" w:firstLine="0"/>
        <w:jc w:val="center"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>第二章  评定机构和职责</w:t>
      </w:r>
    </w:p>
    <w:p w14:paraId="64C78ADE" w14:textId="77777777" w:rsidR="005712F4" w:rsidRDefault="00570EDE">
      <w:pPr>
        <w:ind w:firstLine="634"/>
        <w:rPr>
          <w:rFonts w:ascii="仿宋_GB2312"/>
          <w:b/>
          <w:szCs w:val="32"/>
        </w:rPr>
      </w:pPr>
      <w:r>
        <w:rPr>
          <w:rFonts w:ascii="仿宋_GB2312" w:hint="eastAsia"/>
          <w:b/>
          <w:szCs w:val="32"/>
        </w:rPr>
        <w:t xml:space="preserve">第三条 </w:t>
      </w:r>
      <w:r>
        <w:rPr>
          <w:rFonts w:ascii="仿宋_GB2312"/>
          <w:b/>
          <w:szCs w:val="32"/>
        </w:rPr>
        <w:t xml:space="preserve"> </w:t>
      </w:r>
      <w:r>
        <w:rPr>
          <w:rFonts w:ascii="仿宋_GB2312" w:hint="eastAsia"/>
          <w:bCs/>
          <w:szCs w:val="32"/>
        </w:rPr>
        <w:t>学院</w:t>
      </w:r>
      <w:r>
        <w:rPr>
          <w:rFonts w:ascii="仿宋_GB2312"/>
          <w:bCs/>
          <w:szCs w:val="32"/>
        </w:rPr>
        <w:t>成立</w:t>
      </w:r>
      <w:r>
        <w:rPr>
          <w:rFonts w:ascii="仿宋_GB2312" w:hint="eastAsia"/>
          <w:bCs/>
          <w:szCs w:val="32"/>
        </w:rPr>
        <w:t>优良学风班</w:t>
      </w:r>
      <w:r>
        <w:rPr>
          <w:rFonts w:ascii="仿宋_GB2312"/>
          <w:bCs/>
          <w:szCs w:val="32"/>
        </w:rPr>
        <w:t>评定工作小组，负责优良学风班的评定工作</w:t>
      </w:r>
      <w:r>
        <w:rPr>
          <w:rFonts w:ascii="仿宋_GB2312" w:hint="eastAsia"/>
          <w:bCs/>
          <w:szCs w:val="32"/>
        </w:rPr>
        <w:t>。</w:t>
      </w:r>
    </w:p>
    <w:p w14:paraId="56275B03" w14:textId="77777777" w:rsidR="005712F4" w:rsidRDefault="00570EDE">
      <w:pPr>
        <w:ind w:firstLine="634"/>
        <w:rPr>
          <w:rFonts w:ascii="仿宋_GB2312"/>
          <w:b/>
          <w:szCs w:val="32"/>
        </w:rPr>
      </w:pPr>
      <w:r>
        <w:rPr>
          <w:rFonts w:ascii="仿宋_GB2312" w:hint="eastAsia"/>
          <w:b/>
          <w:szCs w:val="32"/>
        </w:rPr>
        <w:t xml:space="preserve">第四条 </w:t>
      </w:r>
      <w:r>
        <w:rPr>
          <w:rFonts w:ascii="仿宋_GB2312"/>
          <w:b/>
          <w:szCs w:val="32"/>
        </w:rPr>
        <w:t xml:space="preserve"> </w:t>
      </w:r>
      <w:r>
        <w:rPr>
          <w:rFonts w:ascii="仿宋_GB2312" w:hint="eastAsia"/>
          <w:bCs/>
          <w:szCs w:val="32"/>
        </w:rPr>
        <w:t>学院优良学风班</w:t>
      </w:r>
      <w:r>
        <w:rPr>
          <w:rFonts w:ascii="仿宋_GB2312"/>
          <w:bCs/>
          <w:szCs w:val="32"/>
        </w:rPr>
        <w:t>评定工作小组成员应包括：</w:t>
      </w:r>
      <w:r>
        <w:rPr>
          <w:rFonts w:ascii="仿宋_GB2312" w:hint="eastAsia"/>
          <w:bCs/>
          <w:szCs w:val="32"/>
        </w:rPr>
        <w:t>学院</w:t>
      </w:r>
      <w:r>
        <w:rPr>
          <w:rFonts w:ascii="仿宋_GB2312"/>
          <w:bCs/>
          <w:szCs w:val="32"/>
        </w:rPr>
        <w:t>主管学生工作的党委副书记，教师代表、班主任代表、辅导员和学生代表等。</w:t>
      </w:r>
    </w:p>
    <w:p w14:paraId="3EDB5F4D" w14:textId="77777777" w:rsidR="005712F4" w:rsidRDefault="005712F4">
      <w:pPr>
        <w:ind w:firstLineChars="0" w:firstLine="0"/>
        <w:rPr>
          <w:rFonts w:ascii="仿宋_GB2312"/>
          <w:b/>
          <w:szCs w:val="32"/>
        </w:rPr>
      </w:pPr>
    </w:p>
    <w:p w14:paraId="00E3E551" w14:textId="77777777" w:rsidR="005712F4" w:rsidRDefault="00570EDE">
      <w:pPr>
        <w:ind w:firstLineChars="0" w:firstLine="0"/>
        <w:jc w:val="center"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 xml:space="preserve">第三章 </w:t>
      </w:r>
      <w:r>
        <w:rPr>
          <w:rFonts w:ascii="黑体" w:eastAsia="黑体" w:hAnsi="黑体"/>
          <w:bCs/>
          <w:szCs w:val="32"/>
        </w:rPr>
        <w:t xml:space="preserve"> </w:t>
      </w:r>
      <w:r>
        <w:rPr>
          <w:rFonts w:ascii="黑体" w:eastAsia="黑体" w:hAnsi="黑体" w:hint="eastAsia"/>
          <w:bCs/>
          <w:szCs w:val="32"/>
        </w:rPr>
        <w:t>评定对象和条件</w:t>
      </w:r>
    </w:p>
    <w:p w14:paraId="41E10DD2" w14:textId="77777777" w:rsidR="005712F4" w:rsidRDefault="00570EDE">
      <w:pPr>
        <w:ind w:firstLine="634"/>
        <w:rPr>
          <w:rFonts w:ascii="仿宋_GB2312"/>
          <w:szCs w:val="32"/>
        </w:rPr>
      </w:pPr>
      <w:r>
        <w:rPr>
          <w:rFonts w:ascii="仿宋_GB2312" w:hint="eastAsia"/>
          <w:b/>
          <w:bCs/>
          <w:szCs w:val="32"/>
        </w:rPr>
        <w:t>第五条</w:t>
      </w:r>
      <w:r>
        <w:rPr>
          <w:rFonts w:ascii="仿宋_GB2312" w:hint="eastAsia"/>
          <w:szCs w:val="32"/>
        </w:rPr>
        <w:t xml:space="preserve"> </w:t>
      </w:r>
      <w:r>
        <w:rPr>
          <w:rFonts w:ascii="仿宋_GB2312"/>
          <w:szCs w:val="32"/>
        </w:rPr>
        <w:t xml:space="preserve"> </w:t>
      </w:r>
      <w:r>
        <w:rPr>
          <w:rFonts w:ascii="仿宋_GB2312" w:hint="eastAsia"/>
          <w:szCs w:val="32"/>
        </w:rPr>
        <w:t>“优良学风班”评定工作于每年秋季学期开展，评</w:t>
      </w:r>
      <w:r>
        <w:rPr>
          <w:rFonts w:ascii="仿宋_GB2312" w:hint="eastAsia"/>
          <w:szCs w:val="32"/>
        </w:rPr>
        <w:lastRenderedPageBreak/>
        <w:t>选范围为本科学生班集体。</w:t>
      </w:r>
    </w:p>
    <w:p w14:paraId="71DC105F" w14:textId="77777777" w:rsidR="005712F4" w:rsidRDefault="00570EDE">
      <w:pPr>
        <w:ind w:firstLine="634"/>
        <w:rPr>
          <w:rFonts w:ascii="仿宋_GB2312"/>
          <w:szCs w:val="32"/>
        </w:rPr>
      </w:pPr>
      <w:r>
        <w:rPr>
          <w:rFonts w:ascii="仿宋_GB2312" w:hint="eastAsia"/>
          <w:b/>
          <w:bCs/>
          <w:szCs w:val="32"/>
        </w:rPr>
        <w:t>第六条</w:t>
      </w:r>
      <w:r>
        <w:rPr>
          <w:rFonts w:ascii="仿宋_GB2312" w:hint="eastAsia"/>
          <w:szCs w:val="32"/>
        </w:rPr>
        <w:t xml:space="preserve"> </w:t>
      </w:r>
      <w:r>
        <w:rPr>
          <w:rFonts w:ascii="仿宋_GB2312"/>
          <w:szCs w:val="32"/>
        </w:rPr>
        <w:t xml:space="preserve"> </w:t>
      </w:r>
      <w:r>
        <w:rPr>
          <w:rFonts w:ascii="仿宋_GB2312" w:hint="eastAsia"/>
          <w:szCs w:val="32"/>
        </w:rPr>
        <w:t>学院在学生班集体中设立优良学风班荣誉称号，优良学风班需符合以下条件：</w:t>
      </w:r>
    </w:p>
    <w:p w14:paraId="226D0513" w14:textId="77777777" w:rsidR="005712F4" w:rsidRDefault="00570EDE">
      <w:pPr>
        <w:ind w:firstLine="632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一）德：班集体同学自觉维护宪法确立的根本制度和国家利益，坚持正确的政治方向，拥护中国共产党领导，遵守宪法、法律、法规，遵守公民道德规范，遵守《中山大学学生守则》《中山大学学生准则》以及学校各项管理规定；班集体同学思想上积极要求进步，入党积极分子队伍数量较多、素质较高、结构合理，党员模范带头作用充分发挥；班集体同学积极参加政治学习和党性教育，针对性强，学习成效显著；班集体同学自觉维护国家安全，不损害学校声誉，不发表不当言论。</w:t>
      </w:r>
    </w:p>
    <w:p w14:paraId="4B68676B" w14:textId="77777777" w:rsidR="005712F4" w:rsidRDefault="00570EDE">
      <w:pPr>
        <w:ind w:firstLine="632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（二）智：班集体有优良的班风学风，班集体同学学习目的明确，学习态度端正，学习氛围浓厚，课堂出勤率高，课堂纪律好，班集体同学学习成绩优良率高，</w:t>
      </w:r>
      <w:proofErr w:type="gramStart"/>
      <w:r>
        <w:rPr>
          <w:rFonts w:ascii="仿宋_GB2312" w:hint="eastAsia"/>
          <w:szCs w:val="32"/>
        </w:rPr>
        <w:t>无考试</w:t>
      </w:r>
      <w:proofErr w:type="gramEnd"/>
      <w:r>
        <w:rPr>
          <w:rFonts w:ascii="仿宋_GB2312" w:hint="eastAsia"/>
          <w:szCs w:val="32"/>
        </w:rPr>
        <w:t>违纪作弊情况发生；班集体同学积极参加讲座、报告，参加科学实验、学术竞赛、科研创新、劳动实践等第二课堂活动，效果显著。</w:t>
      </w:r>
    </w:p>
    <w:p w14:paraId="7F545294" w14:textId="77777777" w:rsidR="005712F4" w:rsidRDefault="00570EDE">
      <w:pPr>
        <w:ind w:firstLine="632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（三）体：班集体积极开展各项健康向上的文体活动；班集体同学积极参加体育锻炼，体质测试参测率</w:t>
      </w:r>
      <w:r>
        <w:rPr>
          <w:szCs w:val="32"/>
        </w:rPr>
        <w:t>100%</w:t>
      </w:r>
      <w:r>
        <w:rPr>
          <w:szCs w:val="32"/>
        </w:rPr>
        <w:t>，合格率</w:t>
      </w:r>
      <w:r>
        <w:rPr>
          <w:szCs w:val="32"/>
        </w:rPr>
        <w:t>100%</w:t>
      </w:r>
      <w:r>
        <w:rPr>
          <w:rFonts w:ascii="仿宋_GB2312" w:hint="eastAsia"/>
          <w:szCs w:val="32"/>
        </w:rPr>
        <w:t>（获批准免</w:t>
      </w:r>
      <w:proofErr w:type="gramStart"/>
      <w:r>
        <w:rPr>
          <w:rFonts w:ascii="仿宋_GB2312" w:hint="eastAsia"/>
          <w:szCs w:val="32"/>
        </w:rPr>
        <w:t>测学生</w:t>
      </w:r>
      <w:proofErr w:type="gramEnd"/>
      <w:r>
        <w:rPr>
          <w:rFonts w:ascii="仿宋_GB2312" w:hint="eastAsia"/>
          <w:szCs w:val="32"/>
        </w:rPr>
        <w:t>除外）。</w:t>
      </w:r>
    </w:p>
    <w:p w14:paraId="60F0E862" w14:textId="77777777" w:rsidR="005712F4" w:rsidRDefault="00570EDE">
      <w:pPr>
        <w:ind w:firstLine="632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（四）美：自觉提高审美能力和人文素养，积极传承和弘扬中华美学。班集体文化积极向上，班集体风气朝气蓬勃；班集体同学积极</w:t>
      </w:r>
      <w:proofErr w:type="gramStart"/>
      <w:r>
        <w:rPr>
          <w:rFonts w:ascii="仿宋_GB2312" w:hint="eastAsia"/>
          <w:szCs w:val="32"/>
        </w:rPr>
        <w:t>践行</w:t>
      </w:r>
      <w:proofErr w:type="gramEnd"/>
      <w:r>
        <w:rPr>
          <w:rFonts w:ascii="仿宋_GB2312" w:hint="eastAsia"/>
          <w:szCs w:val="32"/>
        </w:rPr>
        <w:t>社会主义核心价值观，积极发扬集体主义精神，弘</w:t>
      </w:r>
      <w:r>
        <w:rPr>
          <w:rFonts w:ascii="仿宋_GB2312" w:hint="eastAsia"/>
          <w:szCs w:val="32"/>
        </w:rPr>
        <w:lastRenderedPageBreak/>
        <w:t>扬中华传统美德。</w:t>
      </w:r>
    </w:p>
    <w:p w14:paraId="150FD1BE" w14:textId="77777777" w:rsidR="005712F4" w:rsidRDefault="00570EDE">
      <w:pPr>
        <w:ind w:firstLine="632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（五）</w:t>
      </w:r>
      <w:proofErr w:type="gramStart"/>
      <w:r>
        <w:rPr>
          <w:rFonts w:ascii="仿宋_GB2312" w:hint="eastAsia"/>
          <w:szCs w:val="32"/>
        </w:rPr>
        <w:t>劳</w:t>
      </w:r>
      <w:proofErr w:type="gramEnd"/>
      <w:r>
        <w:rPr>
          <w:rFonts w:ascii="仿宋_GB2312" w:hint="eastAsia"/>
          <w:szCs w:val="32"/>
        </w:rPr>
        <w:t>：班集体积极组织和引导广大同学，结合学科和专业参加实习实训、专业服务、社会实践等劳动教育活动，引导同学们树立正确劳动价值观和良好劳动品质，以劳树德、以劳增智、以劳强体、以劳育美、以劳创新。</w:t>
      </w:r>
    </w:p>
    <w:p w14:paraId="1AEE2D35" w14:textId="77777777" w:rsidR="005712F4" w:rsidRDefault="00570EDE">
      <w:pPr>
        <w:ind w:firstLine="632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六）其他：班主任积极参加班集体活动，积极指导班集体开展学术科研活动。班委会设置符合规范，党支部、团支部、班集体建设融合性好，取得显著成效；党团班干部以身作则，充分发挥先锋作用和模范带头作用，认真履行工作职责，积极为同学服务，能团结和带领同学开展丰富多彩的班集体活动，促进同学的全面发展；班集体制度健全，执行有力，富有成效。</w:t>
      </w:r>
    </w:p>
    <w:p w14:paraId="3E491329" w14:textId="77777777" w:rsidR="005712F4" w:rsidRDefault="00570EDE">
      <w:pPr>
        <w:ind w:firstLine="632"/>
        <w:rPr>
          <w:rFonts w:ascii="仿宋_GB2312"/>
          <w:b/>
          <w:bCs/>
          <w:szCs w:val="32"/>
        </w:rPr>
      </w:pPr>
      <w:r>
        <w:rPr>
          <w:rFonts w:ascii="仿宋_GB2312" w:hint="eastAsia"/>
          <w:szCs w:val="32"/>
        </w:rPr>
        <w:t>（七）年度内班集体没有发生重大安全事故、舆情事件，班集体同学没有违反相关法律法规和学校规章制度，没有受到纪律处分，没有无故欠缴学费、住宿费和水电费等。</w:t>
      </w:r>
    </w:p>
    <w:p w14:paraId="1470DB9F" w14:textId="77777777" w:rsidR="005712F4" w:rsidRDefault="005712F4">
      <w:pPr>
        <w:ind w:firstLine="634"/>
        <w:rPr>
          <w:rFonts w:ascii="仿宋_GB2312"/>
          <w:b/>
          <w:szCs w:val="32"/>
        </w:rPr>
      </w:pPr>
    </w:p>
    <w:p w14:paraId="48A6206D" w14:textId="77777777" w:rsidR="005712F4" w:rsidRDefault="00570EDE">
      <w:pPr>
        <w:ind w:firstLineChars="0" w:firstLine="0"/>
        <w:jc w:val="center"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>第四章  评选流程</w:t>
      </w:r>
    </w:p>
    <w:p w14:paraId="2836E23F" w14:textId="77777777" w:rsidR="005712F4" w:rsidRDefault="00570EDE">
      <w:pPr>
        <w:ind w:firstLine="634"/>
        <w:rPr>
          <w:rFonts w:ascii="仿宋_GB2312"/>
          <w:szCs w:val="32"/>
        </w:rPr>
      </w:pPr>
      <w:r>
        <w:rPr>
          <w:rFonts w:ascii="仿宋_GB2312" w:hint="eastAsia"/>
          <w:b/>
          <w:bCs/>
          <w:szCs w:val="32"/>
        </w:rPr>
        <w:t>第七条</w:t>
      </w:r>
      <w:r>
        <w:rPr>
          <w:rFonts w:ascii="仿宋_GB2312" w:hint="eastAsia"/>
          <w:szCs w:val="32"/>
        </w:rPr>
        <w:t xml:space="preserve"> </w:t>
      </w:r>
      <w:r>
        <w:rPr>
          <w:rFonts w:ascii="仿宋_GB2312"/>
          <w:szCs w:val="32"/>
        </w:rPr>
        <w:t xml:space="preserve"> </w:t>
      </w:r>
      <w:r>
        <w:rPr>
          <w:rFonts w:ascii="仿宋_GB2312" w:hint="eastAsia"/>
          <w:szCs w:val="32"/>
        </w:rPr>
        <w:t>优良学风班评定流程：</w:t>
      </w:r>
    </w:p>
    <w:p w14:paraId="5C924CE6" w14:textId="77777777" w:rsidR="005712F4" w:rsidRDefault="00570EDE">
      <w:pPr>
        <w:ind w:firstLine="632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（一）学院发布评定通知，一般于每学年秋季学期发布评定通知；</w:t>
      </w:r>
    </w:p>
    <w:p w14:paraId="739CEE5D" w14:textId="77777777" w:rsidR="005712F4" w:rsidRDefault="00570EDE">
      <w:pPr>
        <w:ind w:firstLine="632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（二）符合条件班集体申报，班集体应当按照通知要求提交相关材料至学院进行申报；</w:t>
      </w:r>
    </w:p>
    <w:p w14:paraId="66716BAE" w14:textId="77777777" w:rsidR="005712F4" w:rsidRDefault="00570EDE">
      <w:pPr>
        <w:ind w:firstLine="632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（三）学院优良学风班评定工作小组组织评定，形成优良学</w:t>
      </w:r>
      <w:r>
        <w:rPr>
          <w:rFonts w:ascii="仿宋_GB2312" w:hint="eastAsia"/>
          <w:szCs w:val="32"/>
        </w:rPr>
        <w:lastRenderedPageBreak/>
        <w:t>风班评定名单；</w:t>
      </w:r>
    </w:p>
    <w:p w14:paraId="283CE2D4" w14:textId="77777777" w:rsidR="005712F4" w:rsidRDefault="00570EDE">
      <w:pPr>
        <w:ind w:firstLine="632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（四）学院公示评定结果；</w:t>
      </w:r>
    </w:p>
    <w:p w14:paraId="42D6B914" w14:textId="77777777" w:rsidR="005712F4" w:rsidRDefault="00570EDE">
      <w:pPr>
        <w:ind w:firstLine="632"/>
        <w:rPr>
          <w:rFonts w:ascii="仿宋_GB2312"/>
          <w:szCs w:val="32"/>
        </w:rPr>
      </w:pPr>
      <w:r>
        <w:rPr>
          <w:rFonts w:ascii="仿宋_GB2312" w:hint="eastAsia"/>
          <w:szCs w:val="32"/>
        </w:rPr>
        <w:t>（五）学院向党委学生工作部报送评定结果。</w:t>
      </w:r>
    </w:p>
    <w:p w14:paraId="42871AD8" w14:textId="77777777" w:rsidR="005712F4" w:rsidRDefault="005712F4">
      <w:pPr>
        <w:ind w:firstLine="632"/>
        <w:rPr>
          <w:rFonts w:ascii="仿宋_GB2312"/>
          <w:szCs w:val="32"/>
        </w:rPr>
      </w:pPr>
    </w:p>
    <w:p w14:paraId="541D9D7E" w14:textId="77777777" w:rsidR="005712F4" w:rsidRDefault="00570EDE">
      <w:pPr>
        <w:ind w:firstLineChars="0" w:firstLine="0"/>
        <w:jc w:val="center"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 xml:space="preserve">第五章 </w:t>
      </w:r>
      <w:r>
        <w:rPr>
          <w:rFonts w:ascii="黑体" w:eastAsia="黑体" w:hAnsi="黑体"/>
          <w:bCs/>
          <w:szCs w:val="32"/>
        </w:rPr>
        <w:t xml:space="preserve"> </w:t>
      </w:r>
      <w:r>
        <w:rPr>
          <w:rFonts w:ascii="黑体" w:eastAsia="黑体" w:hAnsi="黑体" w:hint="eastAsia"/>
          <w:bCs/>
          <w:szCs w:val="32"/>
        </w:rPr>
        <w:t>责任追究</w:t>
      </w:r>
    </w:p>
    <w:p w14:paraId="0F2FE07D" w14:textId="77777777" w:rsidR="005712F4" w:rsidRDefault="00570EDE">
      <w:pPr>
        <w:ind w:firstLine="634"/>
        <w:rPr>
          <w:rFonts w:ascii="仿宋_GB2312"/>
          <w:bCs/>
          <w:szCs w:val="32"/>
        </w:rPr>
      </w:pPr>
      <w:r>
        <w:rPr>
          <w:rFonts w:ascii="仿宋_GB2312" w:hint="eastAsia"/>
          <w:b/>
          <w:bCs/>
          <w:szCs w:val="32"/>
        </w:rPr>
        <w:t>第八条</w:t>
      </w:r>
      <w:r>
        <w:rPr>
          <w:rFonts w:ascii="仿宋_GB2312" w:hint="eastAsia"/>
          <w:szCs w:val="32"/>
        </w:rPr>
        <w:t xml:space="preserve"> </w:t>
      </w:r>
      <w:r>
        <w:rPr>
          <w:rFonts w:ascii="仿宋_GB2312"/>
          <w:szCs w:val="32"/>
        </w:rPr>
        <w:t xml:space="preserve"> </w:t>
      </w:r>
      <w:r>
        <w:rPr>
          <w:rFonts w:ascii="仿宋_GB2312" w:hint="eastAsia"/>
          <w:bCs/>
          <w:szCs w:val="32"/>
        </w:rPr>
        <w:t>评定过程中，凡有徇私舞弊、弄虚作假者，取消其参评资格，并在一定范围内对责任学生进行通报批评。</w:t>
      </w:r>
    </w:p>
    <w:p w14:paraId="3AC3DC99" w14:textId="77777777" w:rsidR="005712F4" w:rsidRPr="00D27BBA" w:rsidRDefault="005712F4">
      <w:pPr>
        <w:ind w:firstLineChars="0" w:firstLine="0"/>
        <w:rPr>
          <w:rFonts w:ascii="仿宋_GB2312"/>
          <w:bCs/>
          <w:szCs w:val="32"/>
        </w:rPr>
      </w:pPr>
    </w:p>
    <w:p w14:paraId="06F2B479" w14:textId="77777777" w:rsidR="005712F4" w:rsidRDefault="00570EDE">
      <w:pPr>
        <w:ind w:firstLineChars="0" w:firstLine="0"/>
        <w:jc w:val="center"/>
        <w:rPr>
          <w:rFonts w:ascii="黑体" w:eastAsia="黑体" w:hAnsi="黑体"/>
          <w:bCs/>
          <w:szCs w:val="32"/>
        </w:rPr>
      </w:pPr>
      <w:r>
        <w:rPr>
          <w:rFonts w:ascii="黑体" w:eastAsia="黑体" w:hAnsi="黑体" w:hint="eastAsia"/>
          <w:bCs/>
          <w:szCs w:val="32"/>
        </w:rPr>
        <w:t xml:space="preserve">第六章 </w:t>
      </w:r>
      <w:r>
        <w:rPr>
          <w:rFonts w:ascii="黑体" w:eastAsia="黑体" w:hAnsi="黑体"/>
          <w:bCs/>
          <w:szCs w:val="32"/>
        </w:rPr>
        <w:t xml:space="preserve"> </w:t>
      </w:r>
      <w:r>
        <w:rPr>
          <w:rFonts w:ascii="黑体" w:eastAsia="黑体" w:hAnsi="黑体" w:hint="eastAsia"/>
          <w:bCs/>
          <w:szCs w:val="32"/>
        </w:rPr>
        <w:t>附则</w:t>
      </w:r>
    </w:p>
    <w:p w14:paraId="28024619" w14:textId="77777777" w:rsidR="005712F4" w:rsidRDefault="00570EDE">
      <w:pPr>
        <w:ind w:firstLine="634"/>
        <w:rPr>
          <w:rFonts w:ascii="仿宋_GB2312"/>
          <w:szCs w:val="32"/>
        </w:rPr>
      </w:pPr>
      <w:r>
        <w:rPr>
          <w:rFonts w:ascii="仿宋_GB2312" w:hint="eastAsia"/>
          <w:b/>
          <w:bCs/>
          <w:szCs w:val="32"/>
        </w:rPr>
        <w:t>第九条</w:t>
      </w:r>
      <w:r>
        <w:rPr>
          <w:rFonts w:ascii="仿宋_GB2312" w:hint="eastAsia"/>
          <w:szCs w:val="32"/>
        </w:rPr>
        <w:t xml:space="preserve"> </w:t>
      </w:r>
      <w:r>
        <w:rPr>
          <w:rFonts w:ascii="仿宋_GB2312"/>
          <w:szCs w:val="32"/>
        </w:rPr>
        <w:t xml:space="preserve"> </w:t>
      </w:r>
      <w:r>
        <w:rPr>
          <w:rFonts w:ascii="仿宋_GB2312" w:hint="eastAsia"/>
          <w:szCs w:val="32"/>
        </w:rPr>
        <w:t>本办法由大气科学学院学生工作办公室负责解释。</w:t>
      </w:r>
    </w:p>
    <w:p w14:paraId="3D55E0C9" w14:textId="77777777" w:rsidR="00D27BBA" w:rsidRDefault="00570EDE">
      <w:pPr>
        <w:ind w:firstLine="634"/>
        <w:rPr>
          <w:bCs/>
          <w:snapToGrid w:val="0"/>
          <w:kern w:val="0"/>
          <w:szCs w:val="32"/>
        </w:rPr>
      </w:pPr>
      <w:r>
        <w:rPr>
          <w:rFonts w:ascii="仿宋_GB2312" w:hint="eastAsia"/>
          <w:b/>
          <w:bCs/>
          <w:szCs w:val="32"/>
        </w:rPr>
        <w:t>第十条</w:t>
      </w:r>
      <w:r>
        <w:rPr>
          <w:rFonts w:ascii="仿宋_GB2312" w:hint="eastAsia"/>
          <w:szCs w:val="32"/>
        </w:rPr>
        <w:t xml:space="preserve"> </w:t>
      </w:r>
      <w:r>
        <w:rPr>
          <w:rFonts w:ascii="仿宋_GB2312"/>
          <w:szCs w:val="32"/>
        </w:rPr>
        <w:t xml:space="preserve"> </w:t>
      </w:r>
      <w:r>
        <w:rPr>
          <w:rFonts w:ascii="仿宋_GB2312" w:hint="eastAsia"/>
          <w:szCs w:val="32"/>
        </w:rPr>
        <w:t>本办法自公布之日起施行。本办法实施后，如学校文件中有与本办法规定不一致的，以学校相关规定为准。</w:t>
      </w:r>
    </w:p>
    <w:p w14:paraId="7A47F323" w14:textId="3A21CA2D" w:rsidR="005712F4" w:rsidRDefault="005712F4" w:rsidP="00D27BBA">
      <w:pPr>
        <w:ind w:firstLineChars="0" w:firstLine="0"/>
        <w:rPr>
          <w:bCs/>
          <w:snapToGrid w:val="0"/>
          <w:kern w:val="0"/>
          <w:szCs w:val="32"/>
        </w:rPr>
      </w:pPr>
    </w:p>
    <w:tbl>
      <w:tblPr>
        <w:tblpPr w:leftFromText="180" w:rightFromText="180" w:vertAnchor="text" w:horzAnchor="page" w:tblpXSpec="center" w:tblpY="4143"/>
        <w:tblW w:w="9060" w:type="dxa"/>
        <w:tblBorders>
          <w:top w:val="single" w:sz="6" w:space="0" w:color="auto"/>
          <w:bottom w:val="single" w:sz="6" w:space="0" w:color="auto"/>
          <w:insideH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0"/>
      </w:tblGrid>
      <w:tr w:rsidR="00D27BBA" w14:paraId="22E16755" w14:textId="77777777" w:rsidTr="00D27BBA">
        <w:trPr>
          <w:trHeight w:val="574"/>
        </w:trPr>
        <w:tc>
          <w:tcPr>
            <w:tcW w:w="9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E409C" w14:textId="77777777" w:rsidR="00D27BBA" w:rsidRDefault="00D27BBA" w:rsidP="00D27BBA">
            <w:pPr>
              <w:widowControl/>
              <w:spacing w:line="240" w:lineRule="auto"/>
              <w:ind w:firstLineChars="0" w:firstLine="0"/>
              <w:jc w:val="left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 w:hint="eastAsia"/>
                <w:sz w:val="28"/>
                <w:szCs w:val="28"/>
              </w:rPr>
              <w:t>大气科学学院党政办公室</w:t>
            </w:r>
            <w:r>
              <w:rPr>
                <w:rFonts w:ascii="Calibri" w:hAnsi="Calibri"/>
                <w:sz w:val="28"/>
                <w:szCs w:val="28"/>
              </w:rPr>
              <w:t xml:space="preserve">   </w:t>
            </w:r>
            <w:r>
              <w:rPr>
                <w:rFonts w:ascii="Calibri" w:hAnsi="Calibri" w:hint="eastAsia"/>
                <w:sz w:val="28"/>
                <w:szCs w:val="28"/>
              </w:rPr>
              <w:t xml:space="preserve"> </w:t>
            </w:r>
            <w:r>
              <w:rPr>
                <w:rFonts w:ascii="Calibri" w:hAnsi="Calibri" w:hint="eastAsia"/>
                <w:sz w:val="28"/>
                <w:szCs w:val="28"/>
              </w:rPr>
              <w:t>主动公开</w:t>
            </w:r>
            <w:r>
              <w:rPr>
                <w:rFonts w:ascii="Calibri" w:hAnsi="Calibri"/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2024</w:t>
            </w:r>
            <w:r>
              <w:rPr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日</w:t>
            </w:r>
            <w:r>
              <w:rPr>
                <w:rFonts w:ascii="Calibri" w:hAnsi="Calibri"/>
                <w:sz w:val="28"/>
                <w:szCs w:val="28"/>
              </w:rPr>
              <w:t xml:space="preserve">印发　</w:t>
            </w:r>
          </w:p>
        </w:tc>
      </w:tr>
    </w:tbl>
    <w:p w14:paraId="056971F5" w14:textId="77777777" w:rsidR="00D27BBA" w:rsidRPr="00D27BBA" w:rsidRDefault="00D27BBA" w:rsidP="00D27BBA">
      <w:pPr>
        <w:ind w:firstLineChars="0" w:firstLine="0"/>
        <w:rPr>
          <w:bCs/>
          <w:snapToGrid w:val="0"/>
          <w:kern w:val="0"/>
          <w:szCs w:val="32"/>
        </w:rPr>
      </w:pPr>
    </w:p>
    <w:sectPr w:rsidR="00D27BBA" w:rsidRPr="00D27BBA" w:rsidSect="003E0E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98" w:right="1474" w:bottom="1984" w:left="1587" w:header="851" w:footer="1400" w:gutter="0"/>
      <w:cols w:space="425"/>
      <w:titlePg/>
      <w:docGrid w:type="linesAndChars" w:linePitch="579" w:charSpace="-8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05227" w14:textId="77777777" w:rsidR="003E0E1E" w:rsidRDefault="003E0E1E">
      <w:pPr>
        <w:spacing w:line="240" w:lineRule="auto"/>
        <w:ind w:firstLine="640"/>
      </w:pPr>
      <w:r>
        <w:separator/>
      </w:r>
    </w:p>
  </w:endnote>
  <w:endnote w:type="continuationSeparator" w:id="0">
    <w:p w14:paraId="231E19D9" w14:textId="77777777" w:rsidR="003E0E1E" w:rsidRDefault="003E0E1E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C207" w14:textId="77777777" w:rsidR="005712F4" w:rsidRDefault="005712F4">
    <w:pPr>
      <w:pStyle w:val="ac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8265173"/>
      <w:docPartObj>
        <w:docPartGallery w:val="Page Numbers (Bottom of Page)"/>
        <w:docPartUnique/>
      </w:docPartObj>
    </w:sdtPr>
    <w:sdtContent>
      <w:p w14:paraId="49CC316F" w14:textId="137A5B69" w:rsidR="000D07FA" w:rsidRDefault="000D07FA">
        <w:pPr>
          <w:pStyle w:val="ac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10D2C83" w14:textId="77777777" w:rsidR="005712F4" w:rsidRDefault="005712F4">
    <w:pPr>
      <w:pStyle w:val="ac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DC98F" w14:textId="77777777" w:rsidR="005712F4" w:rsidRDefault="005712F4">
    <w:pPr>
      <w:pStyle w:val="ac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EE456" w14:textId="77777777" w:rsidR="003E0E1E" w:rsidRDefault="003E0E1E">
      <w:pPr>
        <w:spacing w:line="240" w:lineRule="auto"/>
        <w:ind w:firstLine="640"/>
      </w:pPr>
      <w:r>
        <w:separator/>
      </w:r>
    </w:p>
  </w:footnote>
  <w:footnote w:type="continuationSeparator" w:id="0">
    <w:p w14:paraId="06711445" w14:textId="77777777" w:rsidR="003E0E1E" w:rsidRDefault="003E0E1E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1FE9D" w14:textId="77777777" w:rsidR="005712F4" w:rsidRDefault="005712F4">
    <w:pPr>
      <w:pStyle w:val="ae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52E76" w14:textId="77777777" w:rsidR="005712F4" w:rsidRDefault="005712F4">
    <w:pPr>
      <w:ind w:left="64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B803E" w14:textId="77777777" w:rsidR="005712F4" w:rsidRPr="00D7311E" w:rsidRDefault="005712F4" w:rsidP="00D7311E">
    <w:pPr>
      <w:ind w:firstLine="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2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QwMTZkMWNhNjkyYTQ1ZTk5ZjQ0NmEzYzQ5ZDY1YzMifQ=="/>
  </w:docVars>
  <w:rsids>
    <w:rsidRoot w:val="00CC03A8"/>
    <w:rsid w:val="000007E2"/>
    <w:rsid w:val="00002907"/>
    <w:rsid w:val="000169E5"/>
    <w:rsid w:val="00016B0B"/>
    <w:rsid w:val="00017CA2"/>
    <w:rsid w:val="00021B41"/>
    <w:rsid w:val="00027290"/>
    <w:rsid w:val="00040875"/>
    <w:rsid w:val="00055F24"/>
    <w:rsid w:val="00056EFD"/>
    <w:rsid w:val="00064379"/>
    <w:rsid w:val="000675AD"/>
    <w:rsid w:val="00081FC8"/>
    <w:rsid w:val="00090F61"/>
    <w:rsid w:val="00093521"/>
    <w:rsid w:val="000A16C1"/>
    <w:rsid w:val="000B6D5B"/>
    <w:rsid w:val="000C20E7"/>
    <w:rsid w:val="000C2A0B"/>
    <w:rsid w:val="000C3ABE"/>
    <w:rsid w:val="000D07FA"/>
    <w:rsid w:val="000D0953"/>
    <w:rsid w:val="000E6CE0"/>
    <w:rsid w:val="00107D21"/>
    <w:rsid w:val="00111043"/>
    <w:rsid w:val="001118CD"/>
    <w:rsid w:val="001231E8"/>
    <w:rsid w:val="001615EA"/>
    <w:rsid w:val="00162949"/>
    <w:rsid w:val="00172935"/>
    <w:rsid w:val="001802A8"/>
    <w:rsid w:val="001804F4"/>
    <w:rsid w:val="0018308C"/>
    <w:rsid w:val="001A522D"/>
    <w:rsid w:val="001A69F3"/>
    <w:rsid w:val="001B217B"/>
    <w:rsid w:val="001B4978"/>
    <w:rsid w:val="001C3E93"/>
    <w:rsid w:val="001D0D1B"/>
    <w:rsid w:val="001D43DB"/>
    <w:rsid w:val="001D5CDB"/>
    <w:rsid w:val="001D7953"/>
    <w:rsid w:val="001E50D1"/>
    <w:rsid w:val="001F2778"/>
    <w:rsid w:val="001F7AF1"/>
    <w:rsid w:val="002029A1"/>
    <w:rsid w:val="00202C11"/>
    <w:rsid w:val="00202C9D"/>
    <w:rsid w:val="00204AB9"/>
    <w:rsid w:val="00210810"/>
    <w:rsid w:val="0022038D"/>
    <w:rsid w:val="00225B17"/>
    <w:rsid w:val="002331C2"/>
    <w:rsid w:val="00236A63"/>
    <w:rsid w:val="00240C37"/>
    <w:rsid w:val="00260051"/>
    <w:rsid w:val="00262BF2"/>
    <w:rsid w:val="00286E7C"/>
    <w:rsid w:val="00291C3C"/>
    <w:rsid w:val="002B0E6D"/>
    <w:rsid w:val="002B5B40"/>
    <w:rsid w:val="002C2744"/>
    <w:rsid w:val="002C293C"/>
    <w:rsid w:val="002C777E"/>
    <w:rsid w:val="002D3DFA"/>
    <w:rsid w:val="002D5A44"/>
    <w:rsid w:val="002D7116"/>
    <w:rsid w:val="002E384B"/>
    <w:rsid w:val="002E4EA9"/>
    <w:rsid w:val="002E7B11"/>
    <w:rsid w:val="002F1E8F"/>
    <w:rsid w:val="002F2752"/>
    <w:rsid w:val="0030653C"/>
    <w:rsid w:val="00321E34"/>
    <w:rsid w:val="00325065"/>
    <w:rsid w:val="003458FB"/>
    <w:rsid w:val="00347BEA"/>
    <w:rsid w:val="00355FE5"/>
    <w:rsid w:val="00362F8E"/>
    <w:rsid w:val="003A39DB"/>
    <w:rsid w:val="003B019A"/>
    <w:rsid w:val="003B19A3"/>
    <w:rsid w:val="003B417F"/>
    <w:rsid w:val="003C6DDE"/>
    <w:rsid w:val="003D5BA9"/>
    <w:rsid w:val="003D7DD5"/>
    <w:rsid w:val="003E0E1E"/>
    <w:rsid w:val="003E4841"/>
    <w:rsid w:val="003F43CE"/>
    <w:rsid w:val="003F45C7"/>
    <w:rsid w:val="003F4865"/>
    <w:rsid w:val="00400E4B"/>
    <w:rsid w:val="00426B4C"/>
    <w:rsid w:val="00430BD2"/>
    <w:rsid w:val="0043669B"/>
    <w:rsid w:val="00451BD0"/>
    <w:rsid w:val="00451DBE"/>
    <w:rsid w:val="00456E0D"/>
    <w:rsid w:val="00460419"/>
    <w:rsid w:val="004672CE"/>
    <w:rsid w:val="00470865"/>
    <w:rsid w:val="00473F15"/>
    <w:rsid w:val="00483BFF"/>
    <w:rsid w:val="00490397"/>
    <w:rsid w:val="004A6CAD"/>
    <w:rsid w:val="004F23D9"/>
    <w:rsid w:val="004F27CB"/>
    <w:rsid w:val="004F4462"/>
    <w:rsid w:val="00505426"/>
    <w:rsid w:val="00510CDD"/>
    <w:rsid w:val="005175DD"/>
    <w:rsid w:val="00532A5F"/>
    <w:rsid w:val="00542BDB"/>
    <w:rsid w:val="00550ADA"/>
    <w:rsid w:val="00555A89"/>
    <w:rsid w:val="00560010"/>
    <w:rsid w:val="0056366F"/>
    <w:rsid w:val="00563D62"/>
    <w:rsid w:val="00570EDE"/>
    <w:rsid w:val="005712F4"/>
    <w:rsid w:val="00572DEE"/>
    <w:rsid w:val="00573284"/>
    <w:rsid w:val="00573D7A"/>
    <w:rsid w:val="00584F07"/>
    <w:rsid w:val="00587668"/>
    <w:rsid w:val="00596B46"/>
    <w:rsid w:val="005B5C10"/>
    <w:rsid w:val="005B6570"/>
    <w:rsid w:val="005C155D"/>
    <w:rsid w:val="005C69E0"/>
    <w:rsid w:val="005D19CA"/>
    <w:rsid w:val="005E5A7D"/>
    <w:rsid w:val="006008A2"/>
    <w:rsid w:val="006034F2"/>
    <w:rsid w:val="00624455"/>
    <w:rsid w:val="0063409D"/>
    <w:rsid w:val="00640F5E"/>
    <w:rsid w:val="00653833"/>
    <w:rsid w:val="00655EF2"/>
    <w:rsid w:val="00663BA4"/>
    <w:rsid w:val="0066526C"/>
    <w:rsid w:val="00672AAC"/>
    <w:rsid w:val="00683188"/>
    <w:rsid w:val="00686188"/>
    <w:rsid w:val="00687859"/>
    <w:rsid w:val="00695DBA"/>
    <w:rsid w:val="006965E1"/>
    <w:rsid w:val="006B31C3"/>
    <w:rsid w:val="006C1EDF"/>
    <w:rsid w:val="006C5390"/>
    <w:rsid w:val="006F2CCF"/>
    <w:rsid w:val="006F36DA"/>
    <w:rsid w:val="007025F8"/>
    <w:rsid w:val="00705024"/>
    <w:rsid w:val="00707C1D"/>
    <w:rsid w:val="00736108"/>
    <w:rsid w:val="007420F2"/>
    <w:rsid w:val="00745D84"/>
    <w:rsid w:val="00756C4D"/>
    <w:rsid w:val="00765A97"/>
    <w:rsid w:val="00772423"/>
    <w:rsid w:val="007752EF"/>
    <w:rsid w:val="0078143C"/>
    <w:rsid w:val="00786A5A"/>
    <w:rsid w:val="007911EE"/>
    <w:rsid w:val="007950A0"/>
    <w:rsid w:val="007A30D2"/>
    <w:rsid w:val="007A5D9D"/>
    <w:rsid w:val="007B0BC5"/>
    <w:rsid w:val="007B3BA8"/>
    <w:rsid w:val="007B6A1F"/>
    <w:rsid w:val="007D34A3"/>
    <w:rsid w:val="007D37A3"/>
    <w:rsid w:val="007E25BF"/>
    <w:rsid w:val="007E59C3"/>
    <w:rsid w:val="007F4605"/>
    <w:rsid w:val="007F7394"/>
    <w:rsid w:val="0080299B"/>
    <w:rsid w:val="008110BD"/>
    <w:rsid w:val="008127DB"/>
    <w:rsid w:val="008135DE"/>
    <w:rsid w:val="008217AB"/>
    <w:rsid w:val="0082343F"/>
    <w:rsid w:val="008263B9"/>
    <w:rsid w:val="00836751"/>
    <w:rsid w:val="0086005D"/>
    <w:rsid w:val="00860C66"/>
    <w:rsid w:val="00861100"/>
    <w:rsid w:val="0087145F"/>
    <w:rsid w:val="00892627"/>
    <w:rsid w:val="008B06D0"/>
    <w:rsid w:val="008C08D5"/>
    <w:rsid w:val="008C1DFA"/>
    <w:rsid w:val="008C42DB"/>
    <w:rsid w:val="008C6C96"/>
    <w:rsid w:val="008D3DB7"/>
    <w:rsid w:val="008E12A4"/>
    <w:rsid w:val="008F469D"/>
    <w:rsid w:val="009021ED"/>
    <w:rsid w:val="0091112E"/>
    <w:rsid w:val="00921071"/>
    <w:rsid w:val="00921F8C"/>
    <w:rsid w:val="00931C44"/>
    <w:rsid w:val="009334B9"/>
    <w:rsid w:val="0094768A"/>
    <w:rsid w:val="00970824"/>
    <w:rsid w:val="00972648"/>
    <w:rsid w:val="009745A6"/>
    <w:rsid w:val="00975D7E"/>
    <w:rsid w:val="009806AF"/>
    <w:rsid w:val="00986119"/>
    <w:rsid w:val="009930AB"/>
    <w:rsid w:val="009A74C3"/>
    <w:rsid w:val="009C2EF9"/>
    <w:rsid w:val="009C6AD6"/>
    <w:rsid w:val="009D32E6"/>
    <w:rsid w:val="009E068C"/>
    <w:rsid w:val="009E7858"/>
    <w:rsid w:val="009E7CEE"/>
    <w:rsid w:val="00A01CCD"/>
    <w:rsid w:val="00A22627"/>
    <w:rsid w:val="00A25194"/>
    <w:rsid w:val="00A27731"/>
    <w:rsid w:val="00A34EE3"/>
    <w:rsid w:val="00A459F5"/>
    <w:rsid w:val="00A51121"/>
    <w:rsid w:val="00A52055"/>
    <w:rsid w:val="00A65B7C"/>
    <w:rsid w:val="00A90C91"/>
    <w:rsid w:val="00AA2092"/>
    <w:rsid w:val="00AA4011"/>
    <w:rsid w:val="00AB177A"/>
    <w:rsid w:val="00AB221F"/>
    <w:rsid w:val="00AC0854"/>
    <w:rsid w:val="00AC7A26"/>
    <w:rsid w:val="00AE48AD"/>
    <w:rsid w:val="00AE4DD2"/>
    <w:rsid w:val="00AF1D83"/>
    <w:rsid w:val="00AF5D83"/>
    <w:rsid w:val="00AF7183"/>
    <w:rsid w:val="00B02FCC"/>
    <w:rsid w:val="00B111F9"/>
    <w:rsid w:val="00B135FB"/>
    <w:rsid w:val="00B171A6"/>
    <w:rsid w:val="00B41A27"/>
    <w:rsid w:val="00B50EDB"/>
    <w:rsid w:val="00B5273A"/>
    <w:rsid w:val="00B62017"/>
    <w:rsid w:val="00B67B13"/>
    <w:rsid w:val="00B7077A"/>
    <w:rsid w:val="00B80183"/>
    <w:rsid w:val="00B82014"/>
    <w:rsid w:val="00B84F67"/>
    <w:rsid w:val="00B95836"/>
    <w:rsid w:val="00BB1CAD"/>
    <w:rsid w:val="00BB1D56"/>
    <w:rsid w:val="00BB3918"/>
    <w:rsid w:val="00BB4879"/>
    <w:rsid w:val="00BE5685"/>
    <w:rsid w:val="00BE7703"/>
    <w:rsid w:val="00BF748D"/>
    <w:rsid w:val="00C00B0E"/>
    <w:rsid w:val="00C028F3"/>
    <w:rsid w:val="00C11D99"/>
    <w:rsid w:val="00C12842"/>
    <w:rsid w:val="00C215D9"/>
    <w:rsid w:val="00C22BD4"/>
    <w:rsid w:val="00C238DD"/>
    <w:rsid w:val="00C35F17"/>
    <w:rsid w:val="00C36594"/>
    <w:rsid w:val="00C41A6A"/>
    <w:rsid w:val="00C61873"/>
    <w:rsid w:val="00C62C18"/>
    <w:rsid w:val="00C656ED"/>
    <w:rsid w:val="00C709E2"/>
    <w:rsid w:val="00C762A3"/>
    <w:rsid w:val="00C878A9"/>
    <w:rsid w:val="00C87C26"/>
    <w:rsid w:val="00C93800"/>
    <w:rsid w:val="00CA47CD"/>
    <w:rsid w:val="00CA7EEA"/>
    <w:rsid w:val="00CB5A10"/>
    <w:rsid w:val="00CC03A8"/>
    <w:rsid w:val="00CC21D9"/>
    <w:rsid w:val="00CC25A4"/>
    <w:rsid w:val="00CE3B6D"/>
    <w:rsid w:val="00CF38AA"/>
    <w:rsid w:val="00D07DA0"/>
    <w:rsid w:val="00D170C8"/>
    <w:rsid w:val="00D20B4D"/>
    <w:rsid w:val="00D27BBA"/>
    <w:rsid w:val="00D36861"/>
    <w:rsid w:val="00D36C9D"/>
    <w:rsid w:val="00D50508"/>
    <w:rsid w:val="00D70BAF"/>
    <w:rsid w:val="00D7311E"/>
    <w:rsid w:val="00D946B8"/>
    <w:rsid w:val="00DA08BA"/>
    <w:rsid w:val="00DA194C"/>
    <w:rsid w:val="00DA72CA"/>
    <w:rsid w:val="00DD7690"/>
    <w:rsid w:val="00DE4F5A"/>
    <w:rsid w:val="00DE728F"/>
    <w:rsid w:val="00DF29D4"/>
    <w:rsid w:val="00DF6CEA"/>
    <w:rsid w:val="00E04C35"/>
    <w:rsid w:val="00E05134"/>
    <w:rsid w:val="00E10EB8"/>
    <w:rsid w:val="00E1116D"/>
    <w:rsid w:val="00E11478"/>
    <w:rsid w:val="00E15170"/>
    <w:rsid w:val="00E35B25"/>
    <w:rsid w:val="00E40412"/>
    <w:rsid w:val="00E53E21"/>
    <w:rsid w:val="00E5478C"/>
    <w:rsid w:val="00E62D11"/>
    <w:rsid w:val="00E9220B"/>
    <w:rsid w:val="00EA11E4"/>
    <w:rsid w:val="00EA264A"/>
    <w:rsid w:val="00EA2995"/>
    <w:rsid w:val="00EB486F"/>
    <w:rsid w:val="00EB67D7"/>
    <w:rsid w:val="00EB6B11"/>
    <w:rsid w:val="00EB7BAF"/>
    <w:rsid w:val="00ED3769"/>
    <w:rsid w:val="00EE185F"/>
    <w:rsid w:val="00F007C8"/>
    <w:rsid w:val="00F01D02"/>
    <w:rsid w:val="00F05197"/>
    <w:rsid w:val="00F147E5"/>
    <w:rsid w:val="00F1572A"/>
    <w:rsid w:val="00F17D79"/>
    <w:rsid w:val="00F22E69"/>
    <w:rsid w:val="00F24902"/>
    <w:rsid w:val="00F3236C"/>
    <w:rsid w:val="00F60335"/>
    <w:rsid w:val="00F636CC"/>
    <w:rsid w:val="00F660B3"/>
    <w:rsid w:val="00F8676E"/>
    <w:rsid w:val="00F87748"/>
    <w:rsid w:val="00F9396B"/>
    <w:rsid w:val="00F93DFE"/>
    <w:rsid w:val="00F95F34"/>
    <w:rsid w:val="00FB748A"/>
    <w:rsid w:val="00FC73D6"/>
    <w:rsid w:val="00FE0524"/>
    <w:rsid w:val="01657C13"/>
    <w:rsid w:val="01826A17"/>
    <w:rsid w:val="01EF572E"/>
    <w:rsid w:val="01F217B3"/>
    <w:rsid w:val="0204567E"/>
    <w:rsid w:val="02402B57"/>
    <w:rsid w:val="02785724"/>
    <w:rsid w:val="028642E4"/>
    <w:rsid w:val="030E21D0"/>
    <w:rsid w:val="032A1114"/>
    <w:rsid w:val="03764359"/>
    <w:rsid w:val="03766107"/>
    <w:rsid w:val="03885E3A"/>
    <w:rsid w:val="03912F41"/>
    <w:rsid w:val="03B43C95"/>
    <w:rsid w:val="03B64756"/>
    <w:rsid w:val="03BE360A"/>
    <w:rsid w:val="03D33559"/>
    <w:rsid w:val="03F37758"/>
    <w:rsid w:val="041A1188"/>
    <w:rsid w:val="04406715"/>
    <w:rsid w:val="04642762"/>
    <w:rsid w:val="04695C6C"/>
    <w:rsid w:val="04F80D9E"/>
    <w:rsid w:val="04FF212C"/>
    <w:rsid w:val="05542478"/>
    <w:rsid w:val="05760640"/>
    <w:rsid w:val="05FD48BE"/>
    <w:rsid w:val="063302DF"/>
    <w:rsid w:val="06D810C3"/>
    <w:rsid w:val="07246D57"/>
    <w:rsid w:val="073267E9"/>
    <w:rsid w:val="07465DF0"/>
    <w:rsid w:val="074D3623"/>
    <w:rsid w:val="07E86EA8"/>
    <w:rsid w:val="0822060B"/>
    <w:rsid w:val="082A74C0"/>
    <w:rsid w:val="08BD20E2"/>
    <w:rsid w:val="08C23B9D"/>
    <w:rsid w:val="093525C0"/>
    <w:rsid w:val="09436E62"/>
    <w:rsid w:val="096864F2"/>
    <w:rsid w:val="09B5725D"/>
    <w:rsid w:val="0A2D6A32"/>
    <w:rsid w:val="0A2F0DBE"/>
    <w:rsid w:val="0AB80DB3"/>
    <w:rsid w:val="0B0477EC"/>
    <w:rsid w:val="0B097861"/>
    <w:rsid w:val="0B0C10FF"/>
    <w:rsid w:val="0B13248D"/>
    <w:rsid w:val="0B224DC6"/>
    <w:rsid w:val="0B903ADE"/>
    <w:rsid w:val="0B9A670B"/>
    <w:rsid w:val="0BDE2A9B"/>
    <w:rsid w:val="0C050825"/>
    <w:rsid w:val="0C5B1870"/>
    <w:rsid w:val="0C801DA5"/>
    <w:rsid w:val="0CC47EE3"/>
    <w:rsid w:val="0CE57E5A"/>
    <w:rsid w:val="0D350DE1"/>
    <w:rsid w:val="0D562B05"/>
    <w:rsid w:val="0D7A2C98"/>
    <w:rsid w:val="0DED346A"/>
    <w:rsid w:val="0E1409F6"/>
    <w:rsid w:val="0E2A478C"/>
    <w:rsid w:val="0E8F4521"/>
    <w:rsid w:val="0ED5305C"/>
    <w:rsid w:val="0EEA5BFB"/>
    <w:rsid w:val="0EFD592E"/>
    <w:rsid w:val="0F0547E3"/>
    <w:rsid w:val="0F543075"/>
    <w:rsid w:val="0F651297"/>
    <w:rsid w:val="0F7200CA"/>
    <w:rsid w:val="0F847DFE"/>
    <w:rsid w:val="0F8676D2"/>
    <w:rsid w:val="0FDA6AB9"/>
    <w:rsid w:val="0FE27256"/>
    <w:rsid w:val="0FEE5277"/>
    <w:rsid w:val="0FFD54BA"/>
    <w:rsid w:val="10125409"/>
    <w:rsid w:val="10263240"/>
    <w:rsid w:val="105C6685"/>
    <w:rsid w:val="105E23FD"/>
    <w:rsid w:val="10687AD8"/>
    <w:rsid w:val="10CC00A6"/>
    <w:rsid w:val="115F467E"/>
    <w:rsid w:val="11641C95"/>
    <w:rsid w:val="118C11EC"/>
    <w:rsid w:val="11934328"/>
    <w:rsid w:val="11A41E98"/>
    <w:rsid w:val="11D16BFE"/>
    <w:rsid w:val="12655CC4"/>
    <w:rsid w:val="12863E8D"/>
    <w:rsid w:val="12C30C3D"/>
    <w:rsid w:val="12FC6CC1"/>
    <w:rsid w:val="1399374C"/>
    <w:rsid w:val="13E76BCF"/>
    <w:rsid w:val="14A41CB2"/>
    <w:rsid w:val="14B775C3"/>
    <w:rsid w:val="14DC7D94"/>
    <w:rsid w:val="15204125"/>
    <w:rsid w:val="15396F94"/>
    <w:rsid w:val="15783F61"/>
    <w:rsid w:val="157D50D3"/>
    <w:rsid w:val="158D108E"/>
    <w:rsid w:val="15B605E5"/>
    <w:rsid w:val="161B4F4B"/>
    <w:rsid w:val="163836F0"/>
    <w:rsid w:val="166C5148"/>
    <w:rsid w:val="16B0772A"/>
    <w:rsid w:val="16BF171B"/>
    <w:rsid w:val="16CE195E"/>
    <w:rsid w:val="16F5338F"/>
    <w:rsid w:val="17066ADD"/>
    <w:rsid w:val="1725413B"/>
    <w:rsid w:val="172779EC"/>
    <w:rsid w:val="178C784F"/>
    <w:rsid w:val="17984446"/>
    <w:rsid w:val="17AF79E2"/>
    <w:rsid w:val="17D80CE7"/>
    <w:rsid w:val="17D905BB"/>
    <w:rsid w:val="17F921B6"/>
    <w:rsid w:val="180E4708"/>
    <w:rsid w:val="1820443C"/>
    <w:rsid w:val="18253800"/>
    <w:rsid w:val="184E71FB"/>
    <w:rsid w:val="18550589"/>
    <w:rsid w:val="18AB1F57"/>
    <w:rsid w:val="18B43502"/>
    <w:rsid w:val="18BE612E"/>
    <w:rsid w:val="18DF7E53"/>
    <w:rsid w:val="18F34162"/>
    <w:rsid w:val="18FA6A3B"/>
    <w:rsid w:val="19967B6C"/>
    <w:rsid w:val="19B7492C"/>
    <w:rsid w:val="1A3441CE"/>
    <w:rsid w:val="1A3F6DFB"/>
    <w:rsid w:val="1A565416"/>
    <w:rsid w:val="1A69031C"/>
    <w:rsid w:val="1AB64BE3"/>
    <w:rsid w:val="1AF851FC"/>
    <w:rsid w:val="1B590390"/>
    <w:rsid w:val="1B632FBD"/>
    <w:rsid w:val="1B852F33"/>
    <w:rsid w:val="1BB90E2F"/>
    <w:rsid w:val="1BC831C8"/>
    <w:rsid w:val="1BD10A2E"/>
    <w:rsid w:val="1BD6378F"/>
    <w:rsid w:val="1C2F0460"/>
    <w:rsid w:val="1C322CFB"/>
    <w:rsid w:val="1C5D17BA"/>
    <w:rsid w:val="1C821221"/>
    <w:rsid w:val="1CA613B3"/>
    <w:rsid w:val="1D0114B0"/>
    <w:rsid w:val="1D5C7CC4"/>
    <w:rsid w:val="1D656917"/>
    <w:rsid w:val="1DCB590E"/>
    <w:rsid w:val="1DF636C6"/>
    <w:rsid w:val="1E2D1660"/>
    <w:rsid w:val="1E3457C1"/>
    <w:rsid w:val="1E73038C"/>
    <w:rsid w:val="1F122D30"/>
    <w:rsid w:val="1F204D21"/>
    <w:rsid w:val="1F576995"/>
    <w:rsid w:val="1F6A2B6C"/>
    <w:rsid w:val="1F777037"/>
    <w:rsid w:val="1F7D3F22"/>
    <w:rsid w:val="1F9D6372"/>
    <w:rsid w:val="1FA92F69"/>
    <w:rsid w:val="1FAE057F"/>
    <w:rsid w:val="1FB42039"/>
    <w:rsid w:val="1FD06747"/>
    <w:rsid w:val="1FE20D1C"/>
    <w:rsid w:val="1FF02946"/>
    <w:rsid w:val="1FF5576B"/>
    <w:rsid w:val="20E64474"/>
    <w:rsid w:val="20EF0E4F"/>
    <w:rsid w:val="21221225"/>
    <w:rsid w:val="2130749E"/>
    <w:rsid w:val="21380A48"/>
    <w:rsid w:val="213A031C"/>
    <w:rsid w:val="2197751D"/>
    <w:rsid w:val="21F52EEB"/>
    <w:rsid w:val="223B07F0"/>
    <w:rsid w:val="22791318"/>
    <w:rsid w:val="228201CD"/>
    <w:rsid w:val="229E05F5"/>
    <w:rsid w:val="22C00CF5"/>
    <w:rsid w:val="22C81958"/>
    <w:rsid w:val="23052BAC"/>
    <w:rsid w:val="230B3548"/>
    <w:rsid w:val="235A6A54"/>
    <w:rsid w:val="23831832"/>
    <w:rsid w:val="23A75A11"/>
    <w:rsid w:val="23BD6FE3"/>
    <w:rsid w:val="23F30C56"/>
    <w:rsid w:val="23F32A04"/>
    <w:rsid w:val="240115C5"/>
    <w:rsid w:val="244D0366"/>
    <w:rsid w:val="246A0F18"/>
    <w:rsid w:val="24724271"/>
    <w:rsid w:val="24863878"/>
    <w:rsid w:val="24A563F4"/>
    <w:rsid w:val="24A60A9D"/>
    <w:rsid w:val="24BE74B6"/>
    <w:rsid w:val="24DB5972"/>
    <w:rsid w:val="252437BD"/>
    <w:rsid w:val="25252228"/>
    <w:rsid w:val="254554E2"/>
    <w:rsid w:val="25973F8F"/>
    <w:rsid w:val="25B83F05"/>
    <w:rsid w:val="25DF5936"/>
    <w:rsid w:val="25F0369F"/>
    <w:rsid w:val="261E6A0C"/>
    <w:rsid w:val="26217CFD"/>
    <w:rsid w:val="2666570F"/>
    <w:rsid w:val="26AA1AA0"/>
    <w:rsid w:val="26B8381B"/>
    <w:rsid w:val="26D11723"/>
    <w:rsid w:val="26DE2748"/>
    <w:rsid w:val="26E36D60"/>
    <w:rsid w:val="27076EF2"/>
    <w:rsid w:val="27E71885"/>
    <w:rsid w:val="27E86D24"/>
    <w:rsid w:val="28416434"/>
    <w:rsid w:val="285F68BA"/>
    <w:rsid w:val="294D2BB7"/>
    <w:rsid w:val="2996455E"/>
    <w:rsid w:val="29B33362"/>
    <w:rsid w:val="29BA5973"/>
    <w:rsid w:val="2A102562"/>
    <w:rsid w:val="2A225DF1"/>
    <w:rsid w:val="2A64640A"/>
    <w:rsid w:val="2A787EB0"/>
    <w:rsid w:val="2AC60E73"/>
    <w:rsid w:val="2B400C25"/>
    <w:rsid w:val="2B7B1F76"/>
    <w:rsid w:val="2BA2368E"/>
    <w:rsid w:val="2C11611D"/>
    <w:rsid w:val="2C3047F6"/>
    <w:rsid w:val="2C372028"/>
    <w:rsid w:val="2C673F8F"/>
    <w:rsid w:val="2CC22E30"/>
    <w:rsid w:val="2D095047"/>
    <w:rsid w:val="2D241E80"/>
    <w:rsid w:val="2D5C161A"/>
    <w:rsid w:val="2D654973"/>
    <w:rsid w:val="2E2E2FB7"/>
    <w:rsid w:val="2E580034"/>
    <w:rsid w:val="2E5F7614"/>
    <w:rsid w:val="2E862DF3"/>
    <w:rsid w:val="2F113623"/>
    <w:rsid w:val="2F3C1703"/>
    <w:rsid w:val="2F725125"/>
    <w:rsid w:val="2F7470EF"/>
    <w:rsid w:val="2F8C7B03"/>
    <w:rsid w:val="2FB219C5"/>
    <w:rsid w:val="2FC71915"/>
    <w:rsid w:val="2FCD67FF"/>
    <w:rsid w:val="2FD47B8E"/>
    <w:rsid w:val="2FD91F27"/>
    <w:rsid w:val="301B756B"/>
    <w:rsid w:val="302B3E9B"/>
    <w:rsid w:val="306B04F2"/>
    <w:rsid w:val="30843362"/>
    <w:rsid w:val="30901D07"/>
    <w:rsid w:val="309D4424"/>
    <w:rsid w:val="30FC55EE"/>
    <w:rsid w:val="315C608D"/>
    <w:rsid w:val="316B62D0"/>
    <w:rsid w:val="31AB2B70"/>
    <w:rsid w:val="31B73CF9"/>
    <w:rsid w:val="32081D71"/>
    <w:rsid w:val="3212499D"/>
    <w:rsid w:val="32562ADC"/>
    <w:rsid w:val="32EB76C8"/>
    <w:rsid w:val="33244988"/>
    <w:rsid w:val="334D2131"/>
    <w:rsid w:val="33775400"/>
    <w:rsid w:val="33E52369"/>
    <w:rsid w:val="343B743F"/>
    <w:rsid w:val="34637732"/>
    <w:rsid w:val="348576A9"/>
    <w:rsid w:val="34A9783B"/>
    <w:rsid w:val="352944D8"/>
    <w:rsid w:val="35977693"/>
    <w:rsid w:val="359D0A22"/>
    <w:rsid w:val="36126964"/>
    <w:rsid w:val="364F7F6E"/>
    <w:rsid w:val="36581519"/>
    <w:rsid w:val="36AE738B"/>
    <w:rsid w:val="36F34D9D"/>
    <w:rsid w:val="36F823B4"/>
    <w:rsid w:val="373D21C7"/>
    <w:rsid w:val="373D426B"/>
    <w:rsid w:val="37863E63"/>
    <w:rsid w:val="37A442EA"/>
    <w:rsid w:val="37E34E12"/>
    <w:rsid w:val="37FE39FA"/>
    <w:rsid w:val="38741F0E"/>
    <w:rsid w:val="3894610C"/>
    <w:rsid w:val="38E454EE"/>
    <w:rsid w:val="391536F1"/>
    <w:rsid w:val="394F0285"/>
    <w:rsid w:val="39581830"/>
    <w:rsid w:val="3958538C"/>
    <w:rsid w:val="3A291ACD"/>
    <w:rsid w:val="3A445910"/>
    <w:rsid w:val="3A887EF3"/>
    <w:rsid w:val="3ACC4283"/>
    <w:rsid w:val="3AD13648"/>
    <w:rsid w:val="3AED5FA8"/>
    <w:rsid w:val="3B5E2A01"/>
    <w:rsid w:val="3B765F9D"/>
    <w:rsid w:val="3B8A4AF7"/>
    <w:rsid w:val="3BBB7E54"/>
    <w:rsid w:val="3BC62A80"/>
    <w:rsid w:val="3BC907C3"/>
    <w:rsid w:val="3BF55114"/>
    <w:rsid w:val="3C16166D"/>
    <w:rsid w:val="3C266530"/>
    <w:rsid w:val="3C4340D1"/>
    <w:rsid w:val="3CC20C3E"/>
    <w:rsid w:val="3DA73634"/>
    <w:rsid w:val="3DAC3EF8"/>
    <w:rsid w:val="3E021D6A"/>
    <w:rsid w:val="3E4B1963"/>
    <w:rsid w:val="3E7E7642"/>
    <w:rsid w:val="3E834C59"/>
    <w:rsid w:val="3E860BED"/>
    <w:rsid w:val="3EA13331"/>
    <w:rsid w:val="3EDC25BB"/>
    <w:rsid w:val="3EEA2F2A"/>
    <w:rsid w:val="3F051B12"/>
    <w:rsid w:val="3F23468E"/>
    <w:rsid w:val="3F626F64"/>
    <w:rsid w:val="3F760C61"/>
    <w:rsid w:val="3F847A7B"/>
    <w:rsid w:val="3F8A64BB"/>
    <w:rsid w:val="3FBD419A"/>
    <w:rsid w:val="3FC419CD"/>
    <w:rsid w:val="3FD57736"/>
    <w:rsid w:val="3FE91433"/>
    <w:rsid w:val="40083624"/>
    <w:rsid w:val="403C76BD"/>
    <w:rsid w:val="40550877"/>
    <w:rsid w:val="4070745F"/>
    <w:rsid w:val="408353E4"/>
    <w:rsid w:val="40B05AAD"/>
    <w:rsid w:val="40C34607"/>
    <w:rsid w:val="40C96B6F"/>
    <w:rsid w:val="40CD665F"/>
    <w:rsid w:val="40D7128C"/>
    <w:rsid w:val="410D3296"/>
    <w:rsid w:val="411C75E7"/>
    <w:rsid w:val="4161647D"/>
    <w:rsid w:val="41D67241"/>
    <w:rsid w:val="421502BE"/>
    <w:rsid w:val="421F4FF3"/>
    <w:rsid w:val="42507548"/>
    <w:rsid w:val="42890CAC"/>
    <w:rsid w:val="42925DB2"/>
    <w:rsid w:val="4297202A"/>
    <w:rsid w:val="42A002BA"/>
    <w:rsid w:val="42A67168"/>
    <w:rsid w:val="42B0669D"/>
    <w:rsid w:val="438D20D6"/>
    <w:rsid w:val="439366BC"/>
    <w:rsid w:val="43A318F9"/>
    <w:rsid w:val="43E53CC0"/>
    <w:rsid w:val="441F5424"/>
    <w:rsid w:val="443D1D4E"/>
    <w:rsid w:val="448E4357"/>
    <w:rsid w:val="448E6105"/>
    <w:rsid w:val="449C6A74"/>
    <w:rsid w:val="44E67CEF"/>
    <w:rsid w:val="44EC107E"/>
    <w:rsid w:val="45101210"/>
    <w:rsid w:val="451E1B7F"/>
    <w:rsid w:val="45700F38"/>
    <w:rsid w:val="45CE5353"/>
    <w:rsid w:val="4605074E"/>
    <w:rsid w:val="465B64BB"/>
    <w:rsid w:val="46671304"/>
    <w:rsid w:val="46804174"/>
    <w:rsid w:val="46D52711"/>
    <w:rsid w:val="46DA7D28"/>
    <w:rsid w:val="46F96400"/>
    <w:rsid w:val="470D5A07"/>
    <w:rsid w:val="471C20EE"/>
    <w:rsid w:val="4750030C"/>
    <w:rsid w:val="477E06B3"/>
    <w:rsid w:val="478F0B12"/>
    <w:rsid w:val="47953C4F"/>
    <w:rsid w:val="479C6D8B"/>
    <w:rsid w:val="47B6609F"/>
    <w:rsid w:val="47BB1907"/>
    <w:rsid w:val="48183C18"/>
    <w:rsid w:val="482A4397"/>
    <w:rsid w:val="483E6094"/>
    <w:rsid w:val="48B63E7D"/>
    <w:rsid w:val="492C413F"/>
    <w:rsid w:val="495D35F3"/>
    <w:rsid w:val="498D1081"/>
    <w:rsid w:val="49FD6207"/>
    <w:rsid w:val="4A600544"/>
    <w:rsid w:val="4A671631"/>
    <w:rsid w:val="4A6F0787"/>
    <w:rsid w:val="4A742241"/>
    <w:rsid w:val="4A8A736F"/>
    <w:rsid w:val="4B103D18"/>
    <w:rsid w:val="4B117A90"/>
    <w:rsid w:val="4B257098"/>
    <w:rsid w:val="4B8169C4"/>
    <w:rsid w:val="4B8906A8"/>
    <w:rsid w:val="4BD765E4"/>
    <w:rsid w:val="4BDE5BC4"/>
    <w:rsid w:val="4BEA27BB"/>
    <w:rsid w:val="4C39104D"/>
    <w:rsid w:val="4C43011D"/>
    <w:rsid w:val="4CD82614"/>
    <w:rsid w:val="4D2770F7"/>
    <w:rsid w:val="4D3161C8"/>
    <w:rsid w:val="4D5F4AE3"/>
    <w:rsid w:val="4D602609"/>
    <w:rsid w:val="4E2F2707"/>
    <w:rsid w:val="4E361CE8"/>
    <w:rsid w:val="4F231B40"/>
    <w:rsid w:val="4F477F24"/>
    <w:rsid w:val="4F730D1A"/>
    <w:rsid w:val="4F986314"/>
    <w:rsid w:val="4F9D7B44"/>
    <w:rsid w:val="4FB05ACA"/>
    <w:rsid w:val="50063693"/>
    <w:rsid w:val="501778F7"/>
    <w:rsid w:val="506C7C02"/>
    <w:rsid w:val="50A8054F"/>
    <w:rsid w:val="51011A6C"/>
    <w:rsid w:val="510460CD"/>
    <w:rsid w:val="511D38DE"/>
    <w:rsid w:val="51236695"/>
    <w:rsid w:val="513D338D"/>
    <w:rsid w:val="519F1952"/>
    <w:rsid w:val="51A52CE0"/>
    <w:rsid w:val="51E43809"/>
    <w:rsid w:val="52391DA6"/>
    <w:rsid w:val="52466271"/>
    <w:rsid w:val="52483D98"/>
    <w:rsid w:val="52804035"/>
    <w:rsid w:val="52C8137C"/>
    <w:rsid w:val="52E53CDC"/>
    <w:rsid w:val="53283BC9"/>
    <w:rsid w:val="538F59F6"/>
    <w:rsid w:val="539D0113"/>
    <w:rsid w:val="54300F87"/>
    <w:rsid w:val="54866DF9"/>
    <w:rsid w:val="55142657"/>
    <w:rsid w:val="559D089E"/>
    <w:rsid w:val="55B55BE8"/>
    <w:rsid w:val="55DF2C65"/>
    <w:rsid w:val="56051FA0"/>
    <w:rsid w:val="560C332E"/>
    <w:rsid w:val="562C1192"/>
    <w:rsid w:val="568B4B9B"/>
    <w:rsid w:val="56933A4F"/>
    <w:rsid w:val="56E322E1"/>
    <w:rsid w:val="570F757A"/>
    <w:rsid w:val="576D24F2"/>
    <w:rsid w:val="57CB156A"/>
    <w:rsid w:val="581A7F84"/>
    <w:rsid w:val="585D4315"/>
    <w:rsid w:val="58676F42"/>
    <w:rsid w:val="58A57752"/>
    <w:rsid w:val="58AD0DF8"/>
    <w:rsid w:val="58BF28DA"/>
    <w:rsid w:val="58D16B27"/>
    <w:rsid w:val="59246BE1"/>
    <w:rsid w:val="594A6647"/>
    <w:rsid w:val="59684D1F"/>
    <w:rsid w:val="59D32AE1"/>
    <w:rsid w:val="59DE3233"/>
    <w:rsid w:val="59E051FD"/>
    <w:rsid w:val="59FF7FA1"/>
    <w:rsid w:val="5A094754"/>
    <w:rsid w:val="5A137381"/>
    <w:rsid w:val="5A492DA3"/>
    <w:rsid w:val="5A7871E4"/>
    <w:rsid w:val="5A845B89"/>
    <w:rsid w:val="5A9866CB"/>
    <w:rsid w:val="5AB60C96"/>
    <w:rsid w:val="5AC24903"/>
    <w:rsid w:val="5AD00DCE"/>
    <w:rsid w:val="5B1E422F"/>
    <w:rsid w:val="5BA54009"/>
    <w:rsid w:val="5C3B496D"/>
    <w:rsid w:val="5C630774"/>
    <w:rsid w:val="5CA02A22"/>
    <w:rsid w:val="5CE172C2"/>
    <w:rsid w:val="5CE768A3"/>
    <w:rsid w:val="5D616655"/>
    <w:rsid w:val="5D861C18"/>
    <w:rsid w:val="5DAB5B22"/>
    <w:rsid w:val="5DBA7B13"/>
    <w:rsid w:val="5DBF512A"/>
    <w:rsid w:val="5DC664B8"/>
    <w:rsid w:val="5E1B2CA8"/>
    <w:rsid w:val="5E2D4789"/>
    <w:rsid w:val="5E453881"/>
    <w:rsid w:val="5E706136"/>
    <w:rsid w:val="5E744166"/>
    <w:rsid w:val="5EF534F9"/>
    <w:rsid w:val="5F4B3119"/>
    <w:rsid w:val="5F8108E9"/>
    <w:rsid w:val="5F812FDF"/>
    <w:rsid w:val="5FC93D95"/>
    <w:rsid w:val="60327E35"/>
    <w:rsid w:val="604D4C6F"/>
    <w:rsid w:val="60602BF4"/>
    <w:rsid w:val="60B73AD6"/>
    <w:rsid w:val="610C4B2A"/>
    <w:rsid w:val="613320B7"/>
    <w:rsid w:val="613A51F3"/>
    <w:rsid w:val="615C160D"/>
    <w:rsid w:val="6160559F"/>
    <w:rsid w:val="618446C0"/>
    <w:rsid w:val="61E82F1E"/>
    <w:rsid w:val="62276F57"/>
    <w:rsid w:val="626D2409"/>
    <w:rsid w:val="62C54F90"/>
    <w:rsid w:val="62DC3E7F"/>
    <w:rsid w:val="62E07F94"/>
    <w:rsid w:val="633F11E7"/>
    <w:rsid w:val="63402869"/>
    <w:rsid w:val="63721027"/>
    <w:rsid w:val="63BA086D"/>
    <w:rsid w:val="63F57AF7"/>
    <w:rsid w:val="640B2C66"/>
    <w:rsid w:val="642B52C7"/>
    <w:rsid w:val="64B61035"/>
    <w:rsid w:val="64BB2AEF"/>
    <w:rsid w:val="64BC23C3"/>
    <w:rsid w:val="64CF0348"/>
    <w:rsid w:val="65143FAD"/>
    <w:rsid w:val="655A2308"/>
    <w:rsid w:val="65D26342"/>
    <w:rsid w:val="66074602"/>
    <w:rsid w:val="66540B05"/>
    <w:rsid w:val="669E08B9"/>
    <w:rsid w:val="66CB4B3F"/>
    <w:rsid w:val="66E14363"/>
    <w:rsid w:val="66ED4AB6"/>
    <w:rsid w:val="67564D51"/>
    <w:rsid w:val="67825B46"/>
    <w:rsid w:val="67D55C76"/>
    <w:rsid w:val="67FA392E"/>
    <w:rsid w:val="681811A0"/>
    <w:rsid w:val="683C5CF5"/>
    <w:rsid w:val="6873723D"/>
    <w:rsid w:val="68847C0D"/>
    <w:rsid w:val="68866F70"/>
    <w:rsid w:val="689A2A1B"/>
    <w:rsid w:val="68B57771"/>
    <w:rsid w:val="69717C20"/>
    <w:rsid w:val="699D0A15"/>
    <w:rsid w:val="699F518E"/>
    <w:rsid w:val="69D00DEB"/>
    <w:rsid w:val="6A2D107E"/>
    <w:rsid w:val="6A470981"/>
    <w:rsid w:val="6A9C6F1F"/>
    <w:rsid w:val="6A9E44CA"/>
    <w:rsid w:val="6AAC6604"/>
    <w:rsid w:val="6AB51D8E"/>
    <w:rsid w:val="6B0F76F1"/>
    <w:rsid w:val="6B146AB5"/>
    <w:rsid w:val="6B1765A5"/>
    <w:rsid w:val="6B2036AC"/>
    <w:rsid w:val="6B5670CE"/>
    <w:rsid w:val="6BEF3C4F"/>
    <w:rsid w:val="6BF65B3A"/>
    <w:rsid w:val="6C07661A"/>
    <w:rsid w:val="6C1124D0"/>
    <w:rsid w:val="6C29172B"/>
    <w:rsid w:val="6C983716"/>
    <w:rsid w:val="6CE10C19"/>
    <w:rsid w:val="6D254FA9"/>
    <w:rsid w:val="6DCC18C9"/>
    <w:rsid w:val="6DD32C57"/>
    <w:rsid w:val="6E044771"/>
    <w:rsid w:val="6E1F4C4D"/>
    <w:rsid w:val="6E470F4F"/>
    <w:rsid w:val="6E934195"/>
    <w:rsid w:val="6EF410D7"/>
    <w:rsid w:val="6FAF4FFE"/>
    <w:rsid w:val="6FC620BF"/>
    <w:rsid w:val="6FF74D6B"/>
    <w:rsid w:val="700E441B"/>
    <w:rsid w:val="704E2A69"/>
    <w:rsid w:val="705931BC"/>
    <w:rsid w:val="70CB5E68"/>
    <w:rsid w:val="70CD6084"/>
    <w:rsid w:val="70DC0075"/>
    <w:rsid w:val="70DD773D"/>
    <w:rsid w:val="70F21646"/>
    <w:rsid w:val="71C805F9"/>
    <w:rsid w:val="71E511AB"/>
    <w:rsid w:val="71EA4A14"/>
    <w:rsid w:val="72037883"/>
    <w:rsid w:val="72367C59"/>
    <w:rsid w:val="72442376"/>
    <w:rsid w:val="72A20E4A"/>
    <w:rsid w:val="72E41463"/>
    <w:rsid w:val="72EC6569"/>
    <w:rsid w:val="73216213"/>
    <w:rsid w:val="73555EBD"/>
    <w:rsid w:val="738A200A"/>
    <w:rsid w:val="73B250BD"/>
    <w:rsid w:val="73B40E35"/>
    <w:rsid w:val="73BC418E"/>
    <w:rsid w:val="73ED4347"/>
    <w:rsid w:val="743B50B2"/>
    <w:rsid w:val="74634609"/>
    <w:rsid w:val="74E514C2"/>
    <w:rsid w:val="74E9725B"/>
    <w:rsid w:val="752D5343"/>
    <w:rsid w:val="755D72AA"/>
    <w:rsid w:val="760140DA"/>
    <w:rsid w:val="760A3A78"/>
    <w:rsid w:val="764D731F"/>
    <w:rsid w:val="76740D50"/>
    <w:rsid w:val="771F0CBB"/>
    <w:rsid w:val="77505319"/>
    <w:rsid w:val="77534E09"/>
    <w:rsid w:val="77756B2D"/>
    <w:rsid w:val="77B03613"/>
    <w:rsid w:val="77B06DAF"/>
    <w:rsid w:val="77FE6B23"/>
    <w:rsid w:val="782642CC"/>
    <w:rsid w:val="7894501D"/>
    <w:rsid w:val="78BD078C"/>
    <w:rsid w:val="78DB6E64"/>
    <w:rsid w:val="78FA19E0"/>
    <w:rsid w:val="794C1B10"/>
    <w:rsid w:val="79D67407"/>
    <w:rsid w:val="79F75F20"/>
    <w:rsid w:val="7A2D430B"/>
    <w:rsid w:val="7A3902E6"/>
    <w:rsid w:val="7A523156"/>
    <w:rsid w:val="7AB327CC"/>
    <w:rsid w:val="7ABD0F17"/>
    <w:rsid w:val="7B002BB2"/>
    <w:rsid w:val="7B1448AF"/>
    <w:rsid w:val="7B191EC6"/>
    <w:rsid w:val="7B876E2F"/>
    <w:rsid w:val="7B8B2DC3"/>
    <w:rsid w:val="7BBA5457"/>
    <w:rsid w:val="7BC736D0"/>
    <w:rsid w:val="7BD04C7A"/>
    <w:rsid w:val="7BD32074"/>
    <w:rsid w:val="7BD77DB7"/>
    <w:rsid w:val="7C02295A"/>
    <w:rsid w:val="7C3E1BE4"/>
    <w:rsid w:val="7CBC59EA"/>
    <w:rsid w:val="7CC77E2B"/>
    <w:rsid w:val="7CEA1D6C"/>
    <w:rsid w:val="7CEC1640"/>
    <w:rsid w:val="7CFE75C5"/>
    <w:rsid w:val="7D034BDB"/>
    <w:rsid w:val="7D36309D"/>
    <w:rsid w:val="7D3B79D2"/>
    <w:rsid w:val="7D4A0A5C"/>
    <w:rsid w:val="7D753827"/>
    <w:rsid w:val="7D7F29FC"/>
    <w:rsid w:val="7DA77C5D"/>
    <w:rsid w:val="7DE62533"/>
    <w:rsid w:val="7E462FD2"/>
    <w:rsid w:val="7E4C610E"/>
    <w:rsid w:val="7E6042E4"/>
    <w:rsid w:val="7F1E7AAB"/>
    <w:rsid w:val="7F6C6A68"/>
    <w:rsid w:val="7FE4723A"/>
    <w:rsid w:val="7FE7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CC5767E"/>
  <w15:docId w15:val="{22B7FFA6-652A-4E8A-BE9A-EA9FC992A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Typewriter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spacing w:line="540" w:lineRule="exact"/>
      <w:ind w:firstLineChars="200" w:firstLine="200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0"/>
    <w:next w:val="a"/>
    <w:qFormat/>
    <w:pPr>
      <w:widowControl/>
      <w:adjustRightInd w:val="0"/>
      <w:snapToGrid w:val="0"/>
      <w:spacing w:beforeAutospacing="0" w:afterAutospacing="0"/>
      <w:ind w:firstLineChars="0" w:firstLine="0"/>
      <w:jc w:val="center"/>
      <w:outlineLvl w:val="0"/>
    </w:pPr>
    <w:rPr>
      <w:rFonts w:ascii="黑体" w:eastAsia="黑体" w:hAnsi="黑体" w:cs="仿宋"/>
      <w:bCs/>
      <w:sz w:val="32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paragraph" w:styleId="a4">
    <w:name w:val="annotation text"/>
    <w:basedOn w:val="a"/>
    <w:link w:val="a5"/>
    <w:pPr>
      <w:jc w:val="left"/>
    </w:pPr>
  </w:style>
  <w:style w:type="paragraph" w:styleId="a6">
    <w:name w:val="Body Text"/>
    <w:basedOn w:val="a"/>
    <w:link w:val="a7"/>
    <w:qFormat/>
    <w:pPr>
      <w:framePr w:hSpace="180" w:wrap="around" w:vAnchor="text" w:hAnchor="text" w:y="1"/>
      <w:adjustRightInd w:val="0"/>
      <w:snapToGrid w:val="0"/>
      <w:spacing w:line="240" w:lineRule="auto"/>
      <w:ind w:firstLineChars="0" w:firstLine="0"/>
      <w:suppressOverlap/>
      <w:jc w:val="center"/>
    </w:pPr>
    <w:rPr>
      <w:rFonts w:cstheme="minorBidi"/>
      <w:bCs/>
      <w:szCs w:val="21"/>
    </w:rPr>
  </w:style>
  <w:style w:type="paragraph" w:styleId="a8">
    <w:name w:val="Date"/>
    <w:basedOn w:val="a"/>
    <w:next w:val="a"/>
    <w:link w:val="a9"/>
    <w:pPr>
      <w:ind w:leftChars="2500" w:left="100"/>
    </w:pPr>
  </w:style>
  <w:style w:type="paragraph" w:styleId="aa">
    <w:name w:val="Balloon Text"/>
    <w:basedOn w:val="a"/>
    <w:link w:val="ab"/>
    <w:rPr>
      <w:sz w:val="18"/>
      <w:szCs w:val="18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e">
    <w:name w:val="header"/>
    <w:basedOn w:val="a"/>
    <w:link w:val="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0">
    <w:name w:val="annotation subject"/>
    <w:basedOn w:val="a4"/>
    <w:next w:val="a4"/>
    <w:link w:val="af1"/>
    <w:rPr>
      <w:b/>
      <w:bCs/>
    </w:rPr>
  </w:style>
  <w:style w:type="table" w:styleId="af2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1"/>
    <w:rPr>
      <w:b/>
    </w:rPr>
  </w:style>
  <w:style w:type="character" w:styleId="af4">
    <w:name w:val="page number"/>
  </w:style>
  <w:style w:type="character" w:styleId="af5">
    <w:name w:val="annotation reference"/>
    <w:basedOn w:val="a1"/>
    <w:autoRedefine/>
    <w:qFormat/>
    <w:rPr>
      <w:sz w:val="21"/>
      <w:szCs w:val="21"/>
    </w:rPr>
  </w:style>
  <w:style w:type="table" w:customStyle="1" w:styleId="Table-temp-blank">
    <w:name w:val="Table-temp-blank"/>
    <w:basedOn w:val="a2"/>
    <w:autoRedefine/>
    <w:uiPriority w:val="99"/>
    <w:qFormat/>
    <w:pPr>
      <w:jc w:val="center"/>
    </w:pPr>
    <w:rPr>
      <w:rFonts w:eastAsia="微软雅黑"/>
      <w:color w:val="3F3F3F"/>
      <w:sz w:val="15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  <w:tblStylePr w:type="firstRow">
      <w:tblPr/>
      <w:tcPr>
        <w:shd w:val="clear" w:color="auto" w:fill="F1F1F1"/>
      </w:tcPr>
    </w:tblStylePr>
  </w:style>
  <w:style w:type="table" w:customStyle="1" w:styleId="Table-temp">
    <w:name w:val="Table-temp"/>
    <w:basedOn w:val="a2"/>
    <w:autoRedefine/>
    <w:uiPriority w:val="99"/>
    <w:qFormat/>
    <w:pPr>
      <w:jc w:val="both"/>
    </w:pPr>
    <w:rPr>
      <w:rFonts w:ascii="宋体" w:hAnsi="宋体" w:cs="宋体"/>
      <w:color w:val="3F3F3F"/>
      <w:sz w:val="18"/>
      <w:szCs w:val="15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color w:val="7E7E7E"/>
      </w:rPr>
      <w:tblPr/>
      <w:tcPr>
        <w:shd w:val="clear" w:color="auto" w:fill="F1F1F1"/>
      </w:tcPr>
    </w:tblStylePr>
    <w:tblStylePr w:type="firstCol">
      <w:rPr>
        <w:color w:val="7E7E7E"/>
      </w:rPr>
      <w:tblPr/>
      <w:tcPr>
        <w:shd w:val="clear" w:color="auto" w:fill="F1F1F1"/>
      </w:tcPr>
    </w:tblStylePr>
  </w:style>
  <w:style w:type="character" w:customStyle="1" w:styleId="ab">
    <w:name w:val="批注框文本 字符"/>
    <w:basedOn w:val="a1"/>
    <w:link w:val="aa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f">
    <w:name w:val="页眉 字符"/>
    <w:basedOn w:val="a1"/>
    <w:link w:val="ae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d">
    <w:name w:val="页脚 字符"/>
    <w:basedOn w:val="a1"/>
    <w:link w:val="ac"/>
    <w:autoRedefine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批注文字 字符"/>
    <w:basedOn w:val="a1"/>
    <w:link w:val="a4"/>
    <w:autoRedefine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af1">
    <w:name w:val="批注主题 字符"/>
    <w:basedOn w:val="a5"/>
    <w:link w:val="af0"/>
    <w:autoRedefine/>
    <w:qFormat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a9">
    <w:name w:val="日期 字符"/>
    <w:basedOn w:val="a1"/>
    <w:link w:val="a8"/>
    <w:autoRedefine/>
    <w:qFormat/>
    <w:rPr>
      <w:kern w:val="2"/>
      <w:sz w:val="21"/>
      <w:szCs w:val="24"/>
    </w:rPr>
  </w:style>
  <w:style w:type="paragraph" w:customStyle="1" w:styleId="10">
    <w:name w:val="列出段落1"/>
    <w:basedOn w:val="a"/>
    <w:autoRedefine/>
    <w:uiPriority w:val="99"/>
    <w:qFormat/>
    <w:pPr>
      <w:ind w:firstLine="420"/>
    </w:pPr>
  </w:style>
  <w:style w:type="paragraph" w:customStyle="1" w:styleId="11">
    <w:name w:val="修订1"/>
    <w:autoRedefine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4"/>
    </w:rPr>
  </w:style>
  <w:style w:type="paragraph" w:customStyle="1" w:styleId="2">
    <w:name w:val="修订2"/>
    <w:autoRedefine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4"/>
    </w:rPr>
  </w:style>
  <w:style w:type="paragraph" w:customStyle="1" w:styleId="3">
    <w:name w:val="修订3"/>
    <w:autoRedefine/>
    <w:hidden/>
    <w:uiPriority w:val="99"/>
    <w:unhideWhenUsed/>
    <w:qFormat/>
    <w:rPr>
      <w:rFonts w:eastAsia="仿宋"/>
      <w:kern w:val="2"/>
      <w:sz w:val="32"/>
      <w:szCs w:val="24"/>
    </w:rPr>
  </w:style>
  <w:style w:type="character" w:customStyle="1" w:styleId="a7">
    <w:name w:val="正文文本 字符"/>
    <w:basedOn w:val="a1"/>
    <w:link w:val="a6"/>
    <w:autoRedefine/>
    <w:qFormat/>
    <w:rPr>
      <w:rFonts w:eastAsia="仿宋_GB2312" w:cstheme="minorBidi"/>
      <w:bCs/>
      <w:kern w:val="2"/>
      <w:sz w:val="32"/>
      <w:szCs w:val="21"/>
    </w:rPr>
  </w:style>
  <w:style w:type="paragraph" w:customStyle="1" w:styleId="4">
    <w:name w:val="修订4"/>
    <w:autoRedefine/>
    <w:hidden/>
    <w:uiPriority w:val="99"/>
    <w:unhideWhenUsed/>
    <w:qFormat/>
    <w:rPr>
      <w:rFonts w:eastAsia="仿宋"/>
      <w:kern w:val="2"/>
      <w:sz w:val="32"/>
      <w:szCs w:val="24"/>
    </w:rPr>
  </w:style>
  <w:style w:type="paragraph" w:styleId="af6">
    <w:name w:val="List Paragraph"/>
    <w:basedOn w:val="a"/>
    <w:autoRedefine/>
    <w:uiPriority w:val="99"/>
    <w:unhideWhenUsed/>
    <w:qFormat/>
    <w:pPr>
      <w:ind w:firstLine="420"/>
    </w:pPr>
  </w:style>
  <w:style w:type="table" w:customStyle="1" w:styleId="12">
    <w:name w:val="网格型浅色1"/>
    <w:basedOn w:val="a2"/>
    <w:autoRedefine/>
    <w:uiPriority w:val="40"/>
    <w:qFormat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5">
    <w:name w:val="修订5"/>
    <w:autoRedefine/>
    <w:hidden/>
    <w:uiPriority w:val="99"/>
    <w:unhideWhenUsed/>
    <w:qFormat/>
    <w:rPr>
      <w:rFonts w:eastAsia="仿宋_GB2312"/>
      <w:kern w:val="2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5873EDDF-DDB5-456C-827E-76332D31AD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A. R. Lin</cp:lastModifiedBy>
  <cp:revision>2</cp:revision>
  <cp:lastPrinted>2024-02-26T12:21:00Z</cp:lastPrinted>
  <dcterms:created xsi:type="dcterms:W3CDTF">2024-03-05T08:40:00Z</dcterms:created>
  <dcterms:modified xsi:type="dcterms:W3CDTF">2024-03-05T08:40:00Z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A9BEC9F7757C49958467CA4BE85C970B_13</vt:lpwstr>
  </property>
</Properties>
</file>