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53C38" w14:textId="77777777" w:rsidR="005D1304" w:rsidRPr="00A72286" w:rsidRDefault="00465C91" w:rsidP="00A72286">
      <w:pPr>
        <w:widowControl/>
        <w:spacing w:line="360" w:lineRule="auto"/>
        <w:jc w:val="center"/>
        <w:outlineLvl w:val="1"/>
        <w:rPr>
          <w:rFonts w:ascii="仿宋_GB2312" w:eastAsia="仿宋_GB2312" w:hAnsi="宋体" w:cs="宋体"/>
          <w:b/>
          <w:color w:val="000000"/>
          <w:kern w:val="0"/>
          <w:sz w:val="32"/>
          <w:szCs w:val="28"/>
        </w:rPr>
      </w:pPr>
      <w:r>
        <w:rPr>
          <w:rFonts w:ascii="仿宋_GB2312" w:eastAsia="仿宋_GB2312" w:hAnsi="宋体" w:cs="宋体" w:hint="eastAsia"/>
          <w:b/>
          <w:color w:val="000000"/>
          <w:kern w:val="0"/>
          <w:sz w:val="32"/>
          <w:szCs w:val="28"/>
        </w:rPr>
        <w:t>中山大学关于申报</w:t>
      </w:r>
      <w:r w:rsidR="008C0CAC" w:rsidRPr="00A72286">
        <w:rPr>
          <w:rFonts w:ascii="仿宋_GB2312" w:eastAsia="仿宋_GB2312" w:hAnsi="宋体" w:cs="宋体" w:hint="eastAsia"/>
          <w:b/>
          <w:color w:val="000000"/>
          <w:kern w:val="0"/>
          <w:sz w:val="32"/>
          <w:szCs w:val="28"/>
        </w:rPr>
        <w:t>20</w:t>
      </w:r>
      <w:r w:rsidR="00FF5A7F">
        <w:rPr>
          <w:rFonts w:ascii="仿宋_GB2312" w:eastAsia="仿宋_GB2312" w:hAnsi="宋体" w:cs="宋体" w:hint="eastAsia"/>
          <w:b/>
          <w:color w:val="000000"/>
          <w:kern w:val="0"/>
          <w:sz w:val="32"/>
          <w:szCs w:val="28"/>
        </w:rPr>
        <w:t>2</w:t>
      </w:r>
      <w:r w:rsidR="00C12EAF">
        <w:rPr>
          <w:rFonts w:ascii="仿宋_GB2312" w:eastAsia="仿宋_GB2312" w:hAnsi="宋体" w:cs="宋体" w:hint="eastAsia"/>
          <w:b/>
          <w:color w:val="000000"/>
          <w:kern w:val="0"/>
          <w:sz w:val="32"/>
          <w:szCs w:val="28"/>
        </w:rPr>
        <w:t>1</w:t>
      </w:r>
      <w:r w:rsidR="008C0CAC" w:rsidRPr="00A72286">
        <w:rPr>
          <w:rFonts w:ascii="仿宋_GB2312" w:eastAsia="仿宋_GB2312" w:hAnsi="宋体" w:cs="宋体" w:hint="eastAsia"/>
          <w:b/>
          <w:color w:val="000000"/>
          <w:kern w:val="0"/>
          <w:sz w:val="32"/>
          <w:szCs w:val="28"/>
        </w:rPr>
        <w:t>年广州市科技创新发展专项资金项目(第一批)的通知</w:t>
      </w:r>
    </w:p>
    <w:p w14:paraId="21641307" w14:textId="77777777"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各有关单位：</w:t>
      </w:r>
    </w:p>
    <w:p w14:paraId="173AAF7D" w14:textId="77777777" w:rsidR="005D1304" w:rsidRPr="004275C0" w:rsidRDefault="008C0CAC" w:rsidP="00C12EAF">
      <w:pPr>
        <w:widowControl/>
        <w:spacing w:before="195" w:after="195" w:line="360" w:lineRule="auto"/>
        <w:ind w:firstLine="555"/>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广州市科技</w:t>
      </w:r>
      <w:r w:rsidR="00E21906" w:rsidRPr="004275C0">
        <w:rPr>
          <w:rFonts w:ascii="仿宋_GB2312" w:eastAsia="仿宋_GB2312" w:hAnsi="宋体" w:cs="宋体" w:hint="eastAsia"/>
          <w:color w:val="000000" w:themeColor="text1"/>
          <w:kern w:val="0"/>
          <w:sz w:val="28"/>
          <w:szCs w:val="28"/>
        </w:rPr>
        <w:t>局</w:t>
      </w:r>
      <w:r w:rsidRPr="004275C0">
        <w:rPr>
          <w:rFonts w:ascii="仿宋_GB2312" w:eastAsia="仿宋_GB2312" w:hAnsi="宋体" w:cs="宋体" w:hint="eastAsia"/>
          <w:color w:val="000000" w:themeColor="text1"/>
          <w:kern w:val="0"/>
          <w:sz w:val="28"/>
          <w:szCs w:val="28"/>
        </w:rPr>
        <w:t>现启动20</w:t>
      </w:r>
      <w:r w:rsidR="00E21906" w:rsidRPr="004275C0">
        <w:rPr>
          <w:rFonts w:ascii="仿宋_GB2312" w:eastAsia="仿宋_GB2312" w:hAnsi="宋体" w:cs="宋体" w:hint="eastAsia"/>
          <w:color w:val="000000" w:themeColor="text1"/>
          <w:kern w:val="0"/>
          <w:sz w:val="28"/>
          <w:szCs w:val="28"/>
        </w:rPr>
        <w:t>2</w:t>
      </w:r>
      <w:r w:rsidR="00C12EAF" w:rsidRPr="004275C0">
        <w:rPr>
          <w:rFonts w:ascii="仿宋_GB2312" w:eastAsia="仿宋_GB2312" w:hAnsi="宋体" w:cs="宋体" w:hint="eastAsia"/>
          <w:color w:val="000000" w:themeColor="text1"/>
          <w:kern w:val="0"/>
          <w:sz w:val="28"/>
          <w:szCs w:val="28"/>
        </w:rPr>
        <w:t>1</w:t>
      </w:r>
      <w:r w:rsidRPr="004275C0">
        <w:rPr>
          <w:rFonts w:ascii="仿宋_GB2312" w:eastAsia="仿宋_GB2312" w:hAnsi="宋体" w:cs="宋体" w:hint="eastAsia"/>
          <w:color w:val="000000" w:themeColor="text1"/>
          <w:kern w:val="0"/>
          <w:sz w:val="28"/>
          <w:szCs w:val="28"/>
        </w:rPr>
        <w:t>年度广州市科技创新发展专项资金项目(第一批)征集工作。</w:t>
      </w:r>
      <w:r w:rsidR="00C12EAF" w:rsidRPr="004275C0">
        <w:rPr>
          <w:rFonts w:ascii="仿宋_GB2312" w:eastAsia="仿宋_GB2312" w:hAnsi="宋体" w:cs="宋体" w:hint="eastAsia"/>
          <w:color w:val="000000" w:themeColor="text1"/>
          <w:kern w:val="0"/>
          <w:sz w:val="28"/>
          <w:szCs w:val="28"/>
        </w:rPr>
        <w:t>现将</w:t>
      </w:r>
      <w:r w:rsidRPr="004275C0">
        <w:rPr>
          <w:rFonts w:ascii="仿宋_GB2312" w:eastAsia="仿宋_GB2312" w:hAnsi="宋体" w:cs="宋体" w:hint="eastAsia"/>
          <w:color w:val="000000" w:themeColor="text1"/>
          <w:kern w:val="0"/>
          <w:sz w:val="28"/>
          <w:szCs w:val="28"/>
        </w:rPr>
        <w:t>有关事项通知如下：</w:t>
      </w:r>
    </w:p>
    <w:p w14:paraId="416B0DE0" w14:textId="77777777" w:rsidR="00C12EAF" w:rsidRPr="004275C0" w:rsidRDefault="00C12EAF" w:rsidP="00C12EAF">
      <w:pPr>
        <w:pStyle w:val="ac"/>
        <w:widowControl/>
        <w:numPr>
          <w:ilvl w:val="0"/>
          <w:numId w:val="1"/>
        </w:numPr>
        <w:spacing w:before="195" w:after="195" w:line="360" w:lineRule="auto"/>
        <w:ind w:firstLineChars="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项目征集</w:t>
      </w:r>
      <w:r w:rsidRPr="004275C0">
        <w:rPr>
          <w:rFonts w:ascii="仿宋_GB2312" w:eastAsia="仿宋_GB2312" w:hAnsi="宋体" w:cs="宋体"/>
          <w:color w:val="000000" w:themeColor="text1"/>
          <w:kern w:val="0"/>
          <w:sz w:val="28"/>
          <w:szCs w:val="28"/>
        </w:rPr>
        <w:t>范围：</w:t>
      </w:r>
    </w:p>
    <w:p w14:paraId="5F0D5151" w14:textId="63032A78" w:rsidR="00817DE6" w:rsidRPr="00817DE6" w:rsidRDefault="00817DE6" w:rsidP="00817DE6">
      <w:pPr>
        <w:widowControl/>
        <w:spacing w:before="100" w:beforeAutospacing="1" w:after="100" w:afterAutospacing="1"/>
        <w:ind w:firstLineChars="300" w:firstLine="84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w:t>
      </w:r>
      <w:r>
        <w:rPr>
          <w:rFonts w:ascii="仿宋_GB2312" w:eastAsia="仿宋_GB2312" w:hAnsi="宋体" w:cs="宋体"/>
          <w:color w:val="000000" w:themeColor="text1"/>
          <w:kern w:val="0"/>
          <w:sz w:val="28"/>
          <w:szCs w:val="28"/>
        </w:rPr>
        <w:t>）</w:t>
      </w:r>
      <w:r w:rsidR="00A72C95">
        <w:rPr>
          <w:rFonts w:ascii="仿宋_GB2312" w:eastAsia="仿宋_GB2312" w:hAnsi="宋体" w:cs="宋体" w:hint="eastAsia"/>
          <w:color w:val="000000" w:themeColor="text1"/>
          <w:kern w:val="0"/>
          <w:sz w:val="28"/>
          <w:szCs w:val="28"/>
        </w:rPr>
        <w:t>面向</w:t>
      </w:r>
      <w:r w:rsidR="009B5FC0">
        <w:rPr>
          <w:rFonts w:ascii="仿宋_GB2312" w:eastAsia="仿宋_GB2312" w:hAnsi="宋体" w:cs="宋体" w:hint="eastAsia"/>
          <w:color w:val="000000" w:themeColor="text1"/>
          <w:kern w:val="0"/>
          <w:sz w:val="28"/>
          <w:szCs w:val="28"/>
        </w:rPr>
        <w:t>我</w:t>
      </w:r>
      <w:r w:rsidR="005C3AF8" w:rsidRPr="00817DE6">
        <w:rPr>
          <w:rFonts w:ascii="仿宋_GB2312" w:eastAsia="仿宋_GB2312" w:hAnsi="宋体" w:cs="宋体"/>
          <w:color w:val="000000" w:themeColor="text1"/>
          <w:kern w:val="0"/>
          <w:sz w:val="28"/>
          <w:szCs w:val="28"/>
        </w:rPr>
        <w:t>校</w:t>
      </w:r>
      <w:r w:rsidRPr="00817DE6">
        <w:rPr>
          <w:rFonts w:ascii="仿宋_GB2312" w:eastAsia="仿宋_GB2312" w:hAnsi="宋体" w:cs="宋体" w:hint="eastAsia"/>
          <w:color w:val="000000" w:themeColor="text1"/>
          <w:kern w:val="0"/>
          <w:sz w:val="28"/>
          <w:szCs w:val="28"/>
        </w:rPr>
        <w:t>及</w:t>
      </w:r>
      <w:r w:rsidR="009B5FC0">
        <w:rPr>
          <w:rFonts w:ascii="仿宋_GB2312" w:eastAsia="仿宋_GB2312" w:hAnsi="宋体" w:cs="宋体" w:hint="eastAsia"/>
          <w:color w:val="000000" w:themeColor="text1"/>
          <w:kern w:val="0"/>
          <w:sz w:val="28"/>
          <w:szCs w:val="28"/>
        </w:rPr>
        <w:t>注册</w:t>
      </w:r>
      <w:r w:rsidR="009B5FC0">
        <w:rPr>
          <w:rFonts w:ascii="仿宋_GB2312" w:eastAsia="仿宋_GB2312" w:hAnsi="宋体" w:cs="宋体"/>
          <w:color w:val="000000" w:themeColor="text1"/>
          <w:kern w:val="0"/>
          <w:sz w:val="28"/>
          <w:szCs w:val="28"/>
        </w:rPr>
        <w:t>地在广州的各</w:t>
      </w:r>
      <w:r w:rsidRPr="00817DE6">
        <w:rPr>
          <w:rFonts w:ascii="仿宋_GB2312" w:eastAsia="仿宋_GB2312" w:hAnsi="宋体" w:cs="宋体"/>
          <w:color w:val="000000" w:themeColor="text1"/>
          <w:kern w:val="0"/>
          <w:sz w:val="28"/>
          <w:szCs w:val="28"/>
        </w:rPr>
        <w:t>附属医院</w:t>
      </w:r>
      <w:r w:rsidR="00A72C95">
        <w:rPr>
          <w:rFonts w:ascii="仿宋_GB2312" w:eastAsia="仿宋_GB2312" w:hAnsi="宋体" w:cs="宋体" w:hint="eastAsia"/>
          <w:color w:val="000000" w:themeColor="text1"/>
          <w:kern w:val="0"/>
          <w:sz w:val="28"/>
          <w:szCs w:val="28"/>
        </w:rPr>
        <w:t>的专题</w:t>
      </w:r>
      <w:r w:rsidR="005C3AF8" w:rsidRPr="00817DE6">
        <w:rPr>
          <w:rFonts w:ascii="仿宋_GB2312" w:eastAsia="仿宋_GB2312" w:hAnsi="宋体" w:cs="宋体"/>
          <w:color w:val="000000" w:themeColor="text1"/>
          <w:kern w:val="0"/>
          <w:sz w:val="28"/>
          <w:szCs w:val="28"/>
        </w:rPr>
        <w:t>有：</w:t>
      </w:r>
      <w:r w:rsidR="005C3AF8" w:rsidRPr="00817DE6">
        <w:rPr>
          <w:rFonts w:ascii="仿宋_GB2312" w:eastAsia="仿宋_GB2312" w:hAnsi="宋体" w:cs="宋体" w:hint="eastAsia"/>
          <w:color w:val="000000" w:themeColor="text1"/>
          <w:kern w:val="0"/>
          <w:sz w:val="28"/>
          <w:szCs w:val="28"/>
        </w:rPr>
        <w:t>专题</w:t>
      </w:r>
      <w:r w:rsidR="005C3AF8" w:rsidRPr="00817DE6">
        <w:rPr>
          <w:rFonts w:ascii="仿宋_GB2312" w:eastAsia="仿宋_GB2312" w:hAnsi="宋体" w:cs="宋体"/>
          <w:color w:val="000000" w:themeColor="text1"/>
          <w:kern w:val="0"/>
          <w:sz w:val="28"/>
          <w:szCs w:val="28"/>
        </w:rPr>
        <w:t>一</w:t>
      </w:r>
      <w:r w:rsidR="00C12EAF" w:rsidRPr="00817DE6">
        <w:rPr>
          <w:rFonts w:ascii="仿宋_GB2312" w:eastAsia="仿宋_GB2312" w:hAnsi="宋体" w:cs="宋体"/>
          <w:color w:val="000000" w:themeColor="text1"/>
          <w:kern w:val="0"/>
          <w:sz w:val="28"/>
          <w:szCs w:val="28"/>
        </w:rPr>
        <w:t>基础与应用基础研究项目</w:t>
      </w:r>
      <w:r w:rsidR="005C3AF8" w:rsidRPr="00817DE6">
        <w:rPr>
          <w:rFonts w:ascii="仿宋_GB2312" w:eastAsia="仿宋_GB2312" w:hAnsi="宋体" w:cs="宋体"/>
          <w:color w:val="000000" w:themeColor="text1"/>
          <w:kern w:val="0"/>
          <w:sz w:val="28"/>
          <w:szCs w:val="28"/>
        </w:rPr>
        <w:t>、</w:t>
      </w:r>
      <w:r w:rsidR="005C3AF8" w:rsidRPr="00817DE6">
        <w:rPr>
          <w:rFonts w:ascii="仿宋_GB2312" w:eastAsia="仿宋_GB2312" w:hAnsi="宋体" w:cs="宋体" w:hint="eastAsia"/>
          <w:color w:val="000000" w:themeColor="text1"/>
          <w:kern w:val="0"/>
          <w:sz w:val="28"/>
          <w:szCs w:val="28"/>
        </w:rPr>
        <w:t>专题</w:t>
      </w:r>
      <w:r w:rsidR="005C3AF8" w:rsidRPr="00817DE6">
        <w:rPr>
          <w:rFonts w:ascii="仿宋_GB2312" w:eastAsia="仿宋_GB2312" w:hAnsi="宋体" w:cs="宋体"/>
          <w:color w:val="000000" w:themeColor="text1"/>
          <w:kern w:val="0"/>
          <w:sz w:val="28"/>
          <w:szCs w:val="28"/>
        </w:rPr>
        <w:t>二农业和社会发展科技项目</w:t>
      </w:r>
      <w:r w:rsidR="00C12EAF" w:rsidRPr="00817DE6">
        <w:rPr>
          <w:rFonts w:ascii="仿宋_GB2312" w:eastAsia="仿宋_GB2312" w:hAnsi="宋体" w:cs="宋体"/>
          <w:color w:val="000000" w:themeColor="text1"/>
          <w:kern w:val="0"/>
          <w:sz w:val="28"/>
          <w:szCs w:val="28"/>
        </w:rPr>
        <w:t>、</w:t>
      </w:r>
      <w:r w:rsidR="005C3AF8" w:rsidRPr="00817DE6">
        <w:rPr>
          <w:rFonts w:ascii="仿宋_GB2312" w:eastAsia="仿宋_GB2312" w:hAnsi="宋体" w:cs="宋体" w:hint="eastAsia"/>
          <w:color w:val="000000" w:themeColor="text1"/>
          <w:kern w:val="0"/>
          <w:sz w:val="28"/>
          <w:szCs w:val="28"/>
        </w:rPr>
        <w:t>专题</w:t>
      </w:r>
      <w:r w:rsidR="005C3AF8" w:rsidRPr="00817DE6">
        <w:rPr>
          <w:rFonts w:ascii="仿宋_GB2312" w:eastAsia="仿宋_GB2312" w:hAnsi="宋体" w:cs="宋体"/>
          <w:color w:val="000000" w:themeColor="text1"/>
          <w:kern w:val="0"/>
          <w:sz w:val="28"/>
          <w:szCs w:val="28"/>
        </w:rPr>
        <w:t>四</w:t>
      </w:r>
      <w:r w:rsidR="00C12EAF" w:rsidRPr="00817DE6">
        <w:rPr>
          <w:rFonts w:ascii="仿宋_GB2312" w:eastAsia="仿宋_GB2312" w:hAnsi="宋体" w:cs="宋体"/>
          <w:color w:val="000000" w:themeColor="text1"/>
          <w:kern w:val="0"/>
          <w:sz w:val="28"/>
          <w:szCs w:val="28"/>
        </w:rPr>
        <w:t>科技服务补助、</w:t>
      </w:r>
      <w:r w:rsidR="005C3AF8" w:rsidRPr="00817DE6">
        <w:rPr>
          <w:rFonts w:ascii="仿宋_GB2312" w:eastAsia="仿宋_GB2312" w:hAnsi="宋体" w:cs="宋体" w:hint="eastAsia"/>
          <w:color w:val="000000" w:themeColor="text1"/>
          <w:kern w:val="0"/>
          <w:sz w:val="28"/>
          <w:szCs w:val="28"/>
        </w:rPr>
        <w:t>专题</w:t>
      </w:r>
      <w:r w:rsidR="005C3AF8" w:rsidRPr="00817DE6">
        <w:rPr>
          <w:rFonts w:ascii="仿宋_GB2312" w:eastAsia="仿宋_GB2312" w:hAnsi="宋体" w:cs="宋体"/>
          <w:color w:val="000000" w:themeColor="text1"/>
          <w:kern w:val="0"/>
          <w:sz w:val="28"/>
          <w:szCs w:val="28"/>
        </w:rPr>
        <w:t>五</w:t>
      </w:r>
      <w:r w:rsidR="00C12EAF" w:rsidRPr="00817DE6">
        <w:rPr>
          <w:rFonts w:ascii="仿宋_GB2312" w:eastAsia="仿宋_GB2312" w:hAnsi="宋体" w:cs="宋体"/>
          <w:color w:val="000000" w:themeColor="text1"/>
          <w:kern w:val="0"/>
          <w:sz w:val="28"/>
          <w:szCs w:val="28"/>
        </w:rPr>
        <w:t>科普项目（补助）</w:t>
      </w:r>
      <w:r w:rsidR="005C3AF8" w:rsidRPr="00817DE6">
        <w:rPr>
          <w:rFonts w:ascii="仿宋_GB2312" w:eastAsia="仿宋_GB2312" w:hAnsi="宋体" w:cs="宋体" w:hint="eastAsia"/>
          <w:color w:val="000000" w:themeColor="text1"/>
          <w:kern w:val="0"/>
          <w:sz w:val="28"/>
          <w:szCs w:val="28"/>
        </w:rPr>
        <w:t>；</w:t>
      </w:r>
      <w:r w:rsidR="00A72C95" w:rsidRPr="00817DE6">
        <w:rPr>
          <w:rFonts w:ascii="仿宋_GB2312" w:eastAsia="仿宋_GB2312" w:hAnsi="宋体" w:cs="宋体"/>
          <w:color w:val="000000" w:themeColor="text1"/>
          <w:kern w:val="0"/>
          <w:sz w:val="28"/>
          <w:szCs w:val="28"/>
        </w:rPr>
        <w:t>其中专题七市校（院）联合资助项目</w:t>
      </w:r>
      <w:r w:rsidR="00A72C95">
        <w:rPr>
          <w:rFonts w:ascii="仿宋_GB2312" w:eastAsia="仿宋_GB2312" w:hAnsi="宋体" w:cs="宋体" w:hint="eastAsia"/>
          <w:color w:val="000000" w:themeColor="text1"/>
          <w:kern w:val="0"/>
          <w:sz w:val="28"/>
          <w:szCs w:val="28"/>
        </w:rPr>
        <w:t>申报对象为</w:t>
      </w:r>
      <w:r w:rsidR="00A72C95" w:rsidRPr="00817DE6">
        <w:rPr>
          <w:rFonts w:ascii="仿宋_GB2312" w:eastAsia="仿宋_GB2312" w:hAnsi="宋体" w:cs="宋体"/>
          <w:color w:val="000000" w:themeColor="text1"/>
          <w:kern w:val="0"/>
          <w:sz w:val="28"/>
          <w:szCs w:val="28"/>
        </w:rPr>
        <w:t>孙逸仙</w:t>
      </w:r>
      <w:r w:rsidR="00A72C95">
        <w:rPr>
          <w:rFonts w:ascii="仿宋_GB2312" w:eastAsia="仿宋_GB2312" w:hAnsi="宋体" w:cs="宋体" w:hint="eastAsia"/>
          <w:color w:val="000000" w:themeColor="text1"/>
          <w:kern w:val="0"/>
          <w:sz w:val="28"/>
          <w:szCs w:val="28"/>
        </w:rPr>
        <w:t>纪念</w:t>
      </w:r>
      <w:r w:rsidR="00A72C95" w:rsidRPr="00817DE6">
        <w:rPr>
          <w:rFonts w:ascii="仿宋_GB2312" w:eastAsia="仿宋_GB2312" w:hAnsi="宋体" w:cs="宋体"/>
          <w:color w:val="000000" w:themeColor="text1"/>
          <w:kern w:val="0"/>
          <w:sz w:val="28"/>
          <w:szCs w:val="28"/>
        </w:rPr>
        <w:t>医院、附属</w:t>
      </w:r>
      <w:r w:rsidR="00A72C95">
        <w:rPr>
          <w:rFonts w:ascii="仿宋_GB2312" w:eastAsia="仿宋_GB2312" w:hAnsi="宋体" w:cs="宋体" w:hint="eastAsia"/>
          <w:color w:val="000000" w:themeColor="text1"/>
          <w:kern w:val="0"/>
          <w:sz w:val="28"/>
          <w:szCs w:val="28"/>
        </w:rPr>
        <w:t>第三医院</w:t>
      </w:r>
      <w:r w:rsidR="00A72C95" w:rsidRPr="00817DE6">
        <w:rPr>
          <w:rFonts w:ascii="仿宋_GB2312" w:eastAsia="仿宋_GB2312" w:hAnsi="宋体" w:cs="宋体"/>
          <w:color w:val="000000" w:themeColor="text1"/>
          <w:kern w:val="0"/>
          <w:sz w:val="28"/>
          <w:szCs w:val="28"/>
        </w:rPr>
        <w:t>、中山眼科中心参与</w:t>
      </w:r>
      <w:r w:rsidR="00A72C95">
        <w:rPr>
          <w:rFonts w:ascii="仿宋_GB2312" w:eastAsia="仿宋_GB2312" w:hAnsi="宋体" w:cs="宋体" w:hint="eastAsia"/>
          <w:color w:val="000000" w:themeColor="text1"/>
          <w:kern w:val="0"/>
          <w:sz w:val="28"/>
          <w:szCs w:val="28"/>
        </w:rPr>
        <w:t>共建的单位。</w:t>
      </w:r>
    </w:p>
    <w:p w14:paraId="0C5B4040" w14:textId="7926886F" w:rsidR="00817DE6" w:rsidRDefault="00817DE6" w:rsidP="00817DE6">
      <w:pPr>
        <w:widowControl/>
        <w:spacing w:before="100" w:beforeAutospacing="1" w:after="100" w:afterAutospacing="1"/>
        <w:ind w:firstLineChars="250" w:firstLine="700"/>
        <w:rPr>
          <w:rFonts w:ascii="仿宋_GB2312" w:eastAsia="仿宋_GB2312" w:hAnsi="宋体" w:cs="宋体" w:hint="eastAsia"/>
          <w:color w:val="000000" w:themeColor="text1"/>
          <w:kern w:val="0"/>
          <w:sz w:val="28"/>
          <w:szCs w:val="28"/>
        </w:rPr>
      </w:pPr>
      <w:r>
        <w:rPr>
          <w:rFonts w:ascii="仿宋_GB2312" w:eastAsia="仿宋_GB2312" w:hAnsi="宋体" w:cs="宋体" w:hint="eastAsia"/>
          <w:color w:val="000000" w:themeColor="text1"/>
          <w:kern w:val="0"/>
          <w:sz w:val="28"/>
          <w:szCs w:val="28"/>
        </w:rPr>
        <w:t>（二</w:t>
      </w:r>
      <w:r>
        <w:rPr>
          <w:rFonts w:ascii="仿宋_GB2312" w:eastAsia="仿宋_GB2312" w:hAnsi="宋体" w:cs="宋体"/>
          <w:color w:val="000000" w:themeColor="text1"/>
          <w:kern w:val="0"/>
          <w:sz w:val="28"/>
          <w:szCs w:val="28"/>
        </w:rPr>
        <w:t>）</w:t>
      </w:r>
      <w:r w:rsidR="00A72C95">
        <w:rPr>
          <w:rFonts w:ascii="仿宋_GB2312" w:eastAsia="仿宋_GB2312" w:hAnsi="宋体" w:cs="宋体" w:hint="eastAsia"/>
          <w:color w:val="000000" w:themeColor="text1"/>
          <w:kern w:val="0"/>
          <w:sz w:val="28"/>
          <w:szCs w:val="28"/>
        </w:rPr>
        <w:t>面向</w:t>
      </w:r>
      <w:r w:rsidRPr="00817DE6">
        <w:rPr>
          <w:rFonts w:ascii="仿宋_GB2312" w:eastAsia="仿宋_GB2312" w:hAnsi="宋体" w:cs="宋体"/>
          <w:color w:val="000000" w:themeColor="text1"/>
          <w:kern w:val="0"/>
          <w:sz w:val="28"/>
          <w:szCs w:val="28"/>
        </w:rPr>
        <w:t>企业或港澳青年为主的有</w:t>
      </w:r>
      <w:r w:rsidR="005C3AF8" w:rsidRPr="00817DE6">
        <w:rPr>
          <w:rFonts w:ascii="仿宋_GB2312" w:eastAsia="仿宋_GB2312" w:hAnsi="宋体" w:cs="宋体"/>
          <w:color w:val="000000" w:themeColor="text1"/>
          <w:kern w:val="0"/>
          <w:sz w:val="28"/>
          <w:szCs w:val="28"/>
        </w:rPr>
        <w:t>：</w:t>
      </w:r>
      <w:r w:rsidR="005C3AF8" w:rsidRPr="00817DE6">
        <w:rPr>
          <w:rFonts w:ascii="仿宋_GB2312" w:eastAsia="仿宋_GB2312" w:hAnsi="宋体" w:cs="宋体" w:hint="eastAsia"/>
          <w:color w:val="000000" w:themeColor="text1"/>
          <w:kern w:val="0"/>
          <w:sz w:val="28"/>
          <w:szCs w:val="28"/>
        </w:rPr>
        <w:t>专题</w:t>
      </w:r>
      <w:r w:rsidR="005C3AF8" w:rsidRPr="00817DE6">
        <w:rPr>
          <w:rFonts w:ascii="仿宋_GB2312" w:eastAsia="仿宋_GB2312" w:hAnsi="宋体" w:cs="宋体"/>
          <w:color w:val="000000" w:themeColor="text1"/>
          <w:kern w:val="0"/>
          <w:sz w:val="28"/>
          <w:szCs w:val="28"/>
        </w:rPr>
        <w:t>三科技金融补助（科技保险保费、科技企业上市（挂牌）、创业投资方向）</w:t>
      </w:r>
      <w:r w:rsidR="005C3AF8" w:rsidRPr="00817DE6">
        <w:rPr>
          <w:rFonts w:ascii="仿宋_GB2312" w:eastAsia="仿宋_GB2312" w:hAnsi="宋体" w:cs="宋体" w:hint="eastAsia"/>
          <w:color w:val="000000" w:themeColor="text1"/>
          <w:kern w:val="0"/>
          <w:sz w:val="28"/>
          <w:szCs w:val="28"/>
        </w:rPr>
        <w:t>，</w:t>
      </w:r>
      <w:r w:rsidR="005C3AF8" w:rsidRPr="00817DE6">
        <w:rPr>
          <w:rFonts w:ascii="仿宋_GB2312" w:eastAsia="仿宋_GB2312" w:hAnsi="宋体" w:cs="宋体"/>
          <w:color w:val="000000" w:themeColor="text1"/>
          <w:kern w:val="0"/>
          <w:sz w:val="28"/>
          <w:szCs w:val="28"/>
        </w:rPr>
        <w:t>专题六港澳青年来穗创新创业补助</w:t>
      </w:r>
      <w:r w:rsidR="004E4E9D">
        <w:rPr>
          <w:rFonts w:ascii="仿宋_GB2312" w:eastAsia="仿宋_GB2312" w:hAnsi="宋体" w:cs="宋体" w:hint="eastAsia"/>
          <w:color w:val="000000" w:themeColor="text1"/>
          <w:kern w:val="0"/>
          <w:sz w:val="28"/>
          <w:szCs w:val="28"/>
        </w:rPr>
        <w:t>，</w:t>
      </w:r>
      <w:r w:rsidR="00170094">
        <w:rPr>
          <w:rFonts w:ascii="仿宋_GB2312" w:eastAsia="仿宋_GB2312" w:hAnsi="宋体" w:cs="宋体" w:hint="eastAsia"/>
          <w:color w:val="000000" w:themeColor="text1"/>
          <w:kern w:val="0"/>
          <w:sz w:val="28"/>
          <w:szCs w:val="28"/>
        </w:rPr>
        <w:t>请老师积极</w:t>
      </w:r>
      <w:r w:rsidR="00170094">
        <w:rPr>
          <w:rFonts w:ascii="仿宋_GB2312" w:eastAsia="仿宋_GB2312" w:hAnsi="宋体" w:cs="宋体"/>
          <w:color w:val="000000" w:themeColor="text1"/>
          <w:kern w:val="0"/>
          <w:sz w:val="28"/>
          <w:szCs w:val="28"/>
        </w:rPr>
        <w:t>与企业联系，联合</w:t>
      </w:r>
      <w:r w:rsidR="004E4E9D">
        <w:rPr>
          <w:rFonts w:ascii="仿宋_GB2312" w:eastAsia="仿宋_GB2312" w:hAnsi="宋体" w:cs="宋体" w:hint="eastAsia"/>
          <w:color w:val="000000" w:themeColor="text1"/>
          <w:kern w:val="0"/>
          <w:sz w:val="28"/>
          <w:szCs w:val="28"/>
        </w:rPr>
        <w:t>企业</w:t>
      </w:r>
      <w:r w:rsidR="00170094">
        <w:rPr>
          <w:rFonts w:ascii="仿宋_GB2312" w:eastAsia="仿宋_GB2312" w:hAnsi="宋体" w:cs="宋体"/>
          <w:color w:val="000000" w:themeColor="text1"/>
          <w:kern w:val="0"/>
          <w:sz w:val="28"/>
          <w:szCs w:val="28"/>
        </w:rPr>
        <w:t>申报。</w:t>
      </w:r>
    </w:p>
    <w:p w14:paraId="43001E72" w14:textId="16CF8282" w:rsidR="00C12EAF" w:rsidRPr="00817DE6" w:rsidRDefault="00817DE6" w:rsidP="00817DE6">
      <w:pPr>
        <w:widowControl/>
        <w:spacing w:before="100" w:beforeAutospacing="1" w:after="100" w:afterAutospacing="1"/>
        <w:ind w:firstLineChars="300" w:firstLine="840"/>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各</w:t>
      </w:r>
      <w:r>
        <w:rPr>
          <w:rFonts w:ascii="仿宋_GB2312" w:eastAsia="仿宋_GB2312" w:hAnsi="宋体" w:cs="宋体"/>
          <w:color w:val="000000" w:themeColor="text1"/>
          <w:kern w:val="0"/>
          <w:sz w:val="28"/>
          <w:szCs w:val="28"/>
        </w:rPr>
        <w:t>专题指南要求详见</w:t>
      </w:r>
      <w:r w:rsidR="00C12EAF" w:rsidRPr="00817DE6">
        <w:rPr>
          <w:rFonts w:ascii="仿宋_GB2312" w:eastAsia="仿宋_GB2312" w:hAnsi="宋体" w:cs="宋体"/>
          <w:color w:val="000000" w:themeColor="text1"/>
          <w:kern w:val="0"/>
          <w:sz w:val="28"/>
          <w:szCs w:val="28"/>
        </w:rPr>
        <w:t>附件</w:t>
      </w:r>
      <w:r>
        <w:rPr>
          <w:rFonts w:ascii="仿宋_GB2312" w:eastAsia="仿宋_GB2312" w:hAnsi="宋体" w:cs="宋体" w:hint="eastAsia"/>
          <w:color w:val="000000" w:themeColor="text1"/>
          <w:kern w:val="0"/>
          <w:sz w:val="28"/>
          <w:szCs w:val="28"/>
        </w:rPr>
        <w:t>1-</w:t>
      </w:r>
      <w:r>
        <w:rPr>
          <w:rFonts w:ascii="仿宋_GB2312" w:eastAsia="仿宋_GB2312" w:hAnsi="宋体" w:cs="宋体"/>
          <w:color w:val="000000" w:themeColor="text1"/>
          <w:kern w:val="0"/>
          <w:sz w:val="28"/>
          <w:szCs w:val="28"/>
        </w:rPr>
        <w:t>1-7</w:t>
      </w:r>
      <w:r w:rsidR="00C12EAF" w:rsidRPr="00817DE6">
        <w:rPr>
          <w:rFonts w:ascii="仿宋_GB2312" w:eastAsia="仿宋_GB2312" w:hAnsi="宋体" w:cs="宋体"/>
          <w:color w:val="000000" w:themeColor="text1"/>
          <w:kern w:val="0"/>
          <w:sz w:val="28"/>
          <w:szCs w:val="28"/>
        </w:rPr>
        <w:t>。</w:t>
      </w:r>
      <w:bookmarkStart w:id="0" w:name="_GoBack"/>
      <w:bookmarkEnd w:id="0"/>
    </w:p>
    <w:p w14:paraId="769CCD9B" w14:textId="77777777" w:rsidR="005D1304" w:rsidRPr="004275C0" w:rsidRDefault="003D17D0" w:rsidP="003D17D0">
      <w:pPr>
        <w:widowControl/>
        <w:spacing w:before="195" w:after="195" w:line="360" w:lineRule="auto"/>
        <w:jc w:val="left"/>
        <w:rPr>
          <w:rFonts w:ascii="仿宋_GB2312" w:eastAsia="仿宋_GB2312" w:hAnsi="宋体" w:cs="宋体"/>
          <w:b/>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r w:rsidR="00C12EAF" w:rsidRPr="004275C0">
        <w:rPr>
          <w:rFonts w:ascii="仿宋_GB2312" w:eastAsia="仿宋_GB2312" w:hAnsi="宋体" w:cs="宋体" w:hint="eastAsia"/>
          <w:color w:val="000000" w:themeColor="text1"/>
          <w:kern w:val="0"/>
          <w:sz w:val="28"/>
          <w:szCs w:val="28"/>
        </w:rPr>
        <w:t>二</w:t>
      </w:r>
      <w:r w:rsidR="00C12EAF" w:rsidRPr="004275C0">
        <w:rPr>
          <w:rFonts w:ascii="仿宋_GB2312" w:eastAsia="仿宋_GB2312" w:hAnsi="宋体" w:cs="宋体"/>
          <w:color w:val="000000" w:themeColor="text1"/>
          <w:kern w:val="0"/>
          <w:sz w:val="28"/>
          <w:szCs w:val="28"/>
        </w:rPr>
        <w:t>、</w:t>
      </w:r>
      <w:r w:rsidR="008C0CAC" w:rsidRPr="004275C0">
        <w:rPr>
          <w:rFonts w:ascii="仿宋_GB2312" w:eastAsia="仿宋_GB2312" w:hAnsi="宋体" w:cs="宋体" w:hint="eastAsia"/>
          <w:b/>
          <w:color w:val="000000" w:themeColor="text1"/>
          <w:kern w:val="0"/>
          <w:sz w:val="28"/>
          <w:szCs w:val="28"/>
        </w:rPr>
        <w:t>组织方式</w:t>
      </w:r>
    </w:p>
    <w:p w14:paraId="7888BD79" w14:textId="209371D0" w:rsidR="00C12EAF" w:rsidRPr="004275C0" w:rsidRDefault="003D17D0" w:rsidP="003D17D0">
      <w:pPr>
        <w:widowControl/>
        <w:spacing w:before="195" w:after="195" w:line="360" w:lineRule="auto"/>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r w:rsidR="00C12EAF" w:rsidRPr="004275C0">
        <w:rPr>
          <w:rFonts w:ascii="仿宋_GB2312" w:eastAsia="仿宋_GB2312" w:hAnsi="宋体" w:cs="宋体" w:hint="eastAsia"/>
          <w:color w:val="000000" w:themeColor="text1"/>
          <w:kern w:val="0"/>
          <w:sz w:val="28"/>
          <w:szCs w:val="28"/>
        </w:rPr>
        <w:t>第一</w:t>
      </w:r>
      <w:r w:rsidR="00C12EAF" w:rsidRPr="004275C0">
        <w:rPr>
          <w:rFonts w:ascii="仿宋_GB2312" w:eastAsia="仿宋_GB2312" w:hAnsi="宋体" w:cs="宋体"/>
          <w:color w:val="000000" w:themeColor="text1"/>
          <w:kern w:val="0"/>
          <w:sz w:val="28"/>
          <w:szCs w:val="28"/>
        </w:rPr>
        <w:t>种</w:t>
      </w:r>
      <w:r w:rsidR="008C0CAC" w:rsidRPr="004275C0">
        <w:rPr>
          <w:rFonts w:ascii="仿宋_GB2312" w:eastAsia="仿宋_GB2312" w:hAnsi="宋体" w:cs="宋体" w:hint="eastAsia"/>
          <w:color w:val="000000" w:themeColor="text1"/>
          <w:kern w:val="0"/>
          <w:sz w:val="28"/>
          <w:szCs w:val="28"/>
        </w:rPr>
        <w:t>：</w:t>
      </w:r>
      <w:r w:rsidR="00C12EAF" w:rsidRPr="004275C0">
        <w:rPr>
          <w:rFonts w:ascii="仿宋_GB2312" w:eastAsia="仿宋_GB2312" w:hAnsi="宋体" w:cs="宋体" w:hint="eastAsia"/>
          <w:color w:val="000000" w:themeColor="text1"/>
          <w:kern w:val="0"/>
          <w:sz w:val="28"/>
          <w:szCs w:val="28"/>
        </w:rPr>
        <w:t>专题一基础</w:t>
      </w:r>
      <w:r w:rsidR="00C12EAF" w:rsidRPr="004275C0">
        <w:rPr>
          <w:rFonts w:ascii="仿宋_GB2312" w:eastAsia="仿宋_GB2312" w:hAnsi="宋体" w:cs="宋体"/>
          <w:color w:val="000000" w:themeColor="text1"/>
          <w:kern w:val="0"/>
          <w:sz w:val="28"/>
          <w:szCs w:val="28"/>
        </w:rPr>
        <w:t>与应用基础研究项目</w:t>
      </w:r>
      <w:r w:rsidR="00C12EAF" w:rsidRPr="004275C0">
        <w:rPr>
          <w:rFonts w:ascii="仿宋_GB2312" w:eastAsia="仿宋_GB2312" w:hAnsi="宋体" w:cs="宋体" w:hint="eastAsia"/>
          <w:color w:val="000000" w:themeColor="text1"/>
          <w:kern w:val="0"/>
          <w:sz w:val="28"/>
          <w:szCs w:val="28"/>
        </w:rPr>
        <w:t>（原一般</w:t>
      </w:r>
      <w:r w:rsidR="00C12EAF" w:rsidRPr="004275C0">
        <w:rPr>
          <w:rFonts w:ascii="仿宋_GB2312" w:eastAsia="仿宋_GB2312" w:hAnsi="宋体" w:cs="宋体"/>
          <w:color w:val="000000" w:themeColor="text1"/>
          <w:kern w:val="0"/>
          <w:sz w:val="28"/>
          <w:szCs w:val="28"/>
        </w:rPr>
        <w:t>项目）</w:t>
      </w:r>
      <w:r w:rsidR="00E321C6">
        <w:rPr>
          <w:rFonts w:ascii="仿宋_GB2312" w:eastAsia="仿宋_GB2312" w:hAnsi="宋体" w:cs="宋体" w:hint="eastAsia"/>
          <w:color w:val="000000" w:themeColor="text1"/>
          <w:kern w:val="0"/>
          <w:sz w:val="28"/>
          <w:szCs w:val="28"/>
        </w:rPr>
        <w:t>属于</w:t>
      </w:r>
      <w:r w:rsidR="00E321C6" w:rsidRPr="004275C0">
        <w:rPr>
          <w:rFonts w:ascii="仿宋_GB2312" w:eastAsia="仿宋_GB2312" w:hAnsi="宋体" w:cs="宋体" w:hint="eastAsia"/>
          <w:color w:val="000000" w:themeColor="text1"/>
          <w:kern w:val="0"/>
          <w:sz w:val="28"/>
          <w:szCs w:val="28"/>
        </w:rPr>
        <w:t>纳入</w:t>
      </w:r>
      <w:r w:rsidR="00E321C6">
        <w:rPr>
          <w:rFonts w:ascii="仿宋_GB2312" w:eastAsia="仿宋_GB2312" w:hAnsi="宋体" w:cs="宋体"/>
          <w:color w:val="000000" w:themeColor="text1"/>
          <w:kern w:val="0"/>
          <w:sz w:val="28"/>
          <w:szCs w:val="28"/>
        </w:rPr>
        <w:t>学校自主立项</w:t>
      </w:r>
      <w:r w:rsidR="00E321C6">
        <w:rPr>
          <w:rFonts w:ascii="仿宋_GB2312" w:eastAsia="仿宋_GB2312" w:hAnsi="宋体" w:cs="宋体" w:hint="eastAsia"/>
          <w:color w:val="000000" w:themeColor="text1"/>
          <w:kern w:val="0"/>
          <w:sz w:val="28"/>
          <w:szCs w:val="28"/>
        </w:rPr>
        <w:t>，</w:t>
      </w:r>
      <w:r w:rsidR="00C12EAF" w:rsidRPr="004275C0">
        <w:rPr>
          <w:rFonts w:ascii="仿宋_GB2312" w:eastAsia="仿宋_GB2312" w:hAnsi="宋体" w:cs="宋体" w:hint="eastAsia"/>
          <w:color w:val="000000" w:themeColor="text1"/>
          <w:kern w:val="0"/>
          <w:sz w:val="28"/>
          <w:szCs w:val="28"/>
        </w:rPr>
        <w:t>按《广州市科技创新发展专项项目全过程管理</w:t>
      </w:r>
      <w:r w:rsidR="00C12EAF" w:rsidRPr="004275C0">
        <w:rPr>
          <w:rFonts w:ascii="仿宋_GB2312" w:eastAsia="仿宋_GB2312" w:hAnsi="宋体" w:cs="宋体" w:hint="eastAsia"/>
          <w:color w:val="000000" w:themeColor="text1"/>
          <w:kern w:val="0"/>
          <w:sz w:val="28"/>
          <w:szCs w:val="28"/>
        </w:rPr>
        <w:lastRenderedPageBreak/>
        <w:t>简政放权改革试点工作方案》的有关规定开展项目推荐立项(通知另行下发)。</w:t>
      </w:r>
    </w:p>
    <w:p w14:paraId="30D9C910" w14:textId="44F29DB7" w:rsidR="005D1304" w:rsidRPr="004275C0" w:rsidRDefault="00C12EAF" w:rsidP="008E250C">
      <w:pPr>
        <w:widowControl/>
        <w:spacing w:before="195" w:after="195" w:line="360" w:lineRule="auto"/>
        <w:ind w:firstLineChars="250" w:firstLine="70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第</w:t>
      </w:r>
      <w:r w:rsidRPr="004275C0">
        <w:rPr>
          <w:rFonts w:ascii="仿宋_GB2312" w:eastAsia="仿宋_GB2312" w:hAnsi="宋体" w:cs="宋体"/>
          <w:color w:val="000000" w:themeColor="text1"/>
          <w:kern w:val="0"/>
          <w:sz w:val="28"/>
          <w:szCs w:val="28"/>
        </w:rPr>
        <w:t>二种：</w:t>
      </w:r>
      <w:r w:rsidR="003570C8">
        <w:rPr>
          <w:rFonts w:ascii="仿宋_GB2312" w:eastAsia="仿宋_GB2312" w:hAnsi="宋体" w:cs="宋体" w:hint="eastAsia"/>
          <w:color w:val="000000" w:themeColor="text1"/>
          <w:kern w:val="0"/>
          <w:sz w:val="28"/>
          <w:szCs w:val="28"/>
        </w:rPr>
        <w:t xml:space="preserve"> </w:t>
      </w:r>
      <w:r w:rsidR="00803196">
        <w:rPr>
          <w:rFonts w:ascii="仿宋_GB2312" w:eastAsia="仿宋_GB2312" w:hAnsi="宋体" w:cs="宋体" w:hint="eastAsia"/>
          <w:color w:val="000000" w:themeColor="text1"/>
          <w:kern w:val="0"/>
          <w:sz w:val="28"/>
          <w:szCs w:val="28"/>
        </w:rPr>
        <w:t>专题二、专题四、专题五</w:t>
      </w:r>
      <w:r w:rsidR="008C0CAC" w:rsidRPr="004275C0">
        <w:rPr>
          <w:rFonts w:ascii="仿宋_GB2312" w:eastAsia="仿宋_GB2312" w:hAnsi="宋体" w:cs="宋体" w:hint="eastAsia"/>
          <w:color w:val="000000" w:themeColor="text1"/>
          <w:kern w:val="0"/>
          <w:sz w:val="28"/>
          <w:szCs w:val="28"/>
        </w:rPr>
        <w:t>由</w:t>
      </w:r>
      <w:r w:rsidR="002B6B6B" w:rsidRPr="004275C0">
        <w:rPr>
          <w:rFonts w:ascii="仿宋_GB2312" w:eastAsia="仿宋_GB2312" w:hAnsi="宋体" w:cs="宋体" w:hint="eastAsia"/>
          <w:color w:val="000000" w:themeColor="text1"/>
          <w:kern w:val="0"/>
          <w:sz w:val="28"/>
          <w:szCs w:val="28"/>
        </w:rPr>
        <w:t>各学院、附属医院</w:t>
      </w:r>
      <w:r w:rsidR="008C0CAC" w:rsidRPr="004275C0">
        <w:rPr>
          <w:rFonts w:ascii="仿宋_GB2312" w:eastAsia="仿宋_GB2312" w:hAnsi="宋体" w:cs="宋体" w:hint="eastAsia"/>
          <w:color w:val="000000" w:themeColor="text1"/>
          <w:kern w:val="0"/>
          <w:sz w:val="28"/>
          <w:szCs w:val="28"/>
        </w:rPr>
        <w:t>按照申报指南</w:t>
      </w:r>
      <w:r w:rsidR="001216EB" w:rsidRPr="004275C0">
        <w:rPr>
          <w:rFonts w:ascii="仿宋_GB2312" w:eastAsia="仿宋_GB2312" w:hAnsi="宋体" w:cs="宋体" w:hint="eastAsia"/>
          <w:color w:val="000000" w:themeColor="text1"/>
          <w:kern w:val="0"/>
          <w:sz w:val="28"/>
          <w:szCs w:val="28"/>
        </w:rPr>
        <w:t>组织</w:t>
      </w:r>
      <w:r w:rsidR="00EE53CF" w:rsidRPr="004275C0">
        <w:rPr>
          <w:rFonts w:ascii="仿宋_GB2312" w:eastAsia="仿宋_GB2312" w:hAnsi="宋体" w:cs="宋体" w:hint="eastAsia"/>
          <w:color w:val="000000" w:themeColor="text1"/>
          <w:kern w:val="0"/>
          <w:sz w:val="28"/>
          <w:szCs w:val="28"/>
        </w:rPr>
        <w:t>申报，通过广州市科技业务管理阳光政务</w:t>
      </w:r>
      <w:r w:rsidR="008E250C" w:rsidRPr="004275C0">
        <w:rPr>
          <w:rFonts w:ascii="仿宋_GB2312" w:eastAsia="仿宋_GB2312" w:hAnsi="宋体" w:cs="宋体" w:hint="eastAsia"/>
          <w:color w:val="000000" w:themeColor="text1"/>
          <w:kern w:val="0"/>
          <w:sz w:val="28"/>
          <w:szCs w:val="28"/>
        </w:rPr>
        <w:t>(http://sop.gzsi.gov.cn/，以下简称阳光政务平台)</w:t>
      </w:r>
      <w:r w:rsidR="008C0CAC" w:rsidRPr="004275C0">
        <w:rPr>
          <w:rFonts w:ascii="仿宋_GB2312" w:eastAsia="仿宋_GB2312" w:hAnsi="宋体" w:cs="宋体" w:hint="eastAsia"/>
          <w:color w:val="000000" w:themeColor="text1"/>
          <w:kern w:val="0"/>
          <w:sz w:val="28"/>
          <w:szCs w:val="28"/>
        </w:rPr>
        <w:t>填报项目申报书并提交有关申报材料，经</w:t>
      </w:r>
      <w:r w:rsidR="002B6B6B" w:rsidRPr="004275C0">
        <w:rPr>
          <w:rFonts w:ascii="仿宋_GB2312" w:eastAsia="仿宋_GB2312" w:hAnsi="宋体" w:cs="宋体" w:hint="eastAsia"/>
          <w:color w:val="000000" w:themeColor="text1"/>
          <w:kern w:val="0"/>
          <w:sz w:val="28"/>
          <w:szCs w:val="28"/>
        </w:rPr>
        <w:t>学校</w:t>
      </w:r>
      <w:r w:rsidR="008C0CAC" w:rsidRPr="004275C0">
        <w:rPr>
          <w:rFonts w:ascii="仿宋_GB2312" w:eastAsia="仿宋_GB2312" w:hAnsi="宋体" w:cs="宋体" w:hint="eastAsia"/>
          <w:color w:val="000000" w:themeColor="text1"/>
          <w:kern w:val="0"/>
          <w:sz w:val="28"/>
          <w:szCs w:val="28"/>
        </w:rPr>
        <w:t>推荐、市科技</w:t>
      </w:r>
      <w:r w:rsidR="00E21906" w:rsidRPr="004275C0">
        <w:rPr>
          <w:rFonts w:ascii="仿宋_GB2312" w:eastAsia="仿宋_GB2312" w:hAnsi="宋体" w:cs="宋体" w:hint="eastAsia"/>
          <w:color w:val="000000" w:themeColor="text1"/>
          <w:kern w:val="0"/>
          <w:sz w:val="28"/>
          <w:szCs w:val="28"/>
        </w:rPr>
        <w:t>局</w:t>
      </w:r>
      <w:r w:rsidR="008C0CAC" w:rsidRPr="004275C0">
        <w:rPr>
          <w:rFonts w:ascii="仿宋_GB2312" w:eastAsia="仿宋_GB2312" w:hAnsi="宋体" w:cs="宋体" w:hint="eastAsia"/>
          <w:color w:val="000000" w:themeColor="text1"/>
          <w:kern w:val="0"/>
          <w:sz w:val="28"/>
          <w:szCs w:val="28"/>
        </w:rPr>
        <w:t>组织评审和审核等程序后，符合条件的予以立项支持。</w:t>
      </w:r>
    </w:p>
    <w:p w14:paraId="2E033944" w14:textId="77777777" w:rsidR="005D1304" w:rsidRPr="004275C0" w:rsidRDefault="00EE53CF" w:rsidP="00A72286">
      <w:pPr>
        <w:widowControl/>
        <w:spacing w:before="195" w:after="195" w:line="360" w:lineRule="auto"/>
        <w:jc w:val="left"/>
        <w:rPr>
          <w:rFonts w:ascii="仿宋_GB2312" w:eastAsia="仿宋_GB2312" w:hAnsi="宋体" w:cs="宋体"/>
          <w:b/>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Pr="004275C0">
        <w:rPr>
          <w:rFonts w:ascii="仿宋_GB2312" w:eastAsia="仿宋_GB2312" w:hAnsi="宋体" w:cs="宋体" w:hint="eastAsia"/>
          <w:b/>
          <w:color w:val="000000" w:themeColor="text1"/>
          <w:kern w:val="0"/>
          <w:sz w:val="28"/>
          <w:szCs w:val="28"/>
        </w:rPr>
        <w:t>三</w:t>
      </w:r>
      <w:r w:rsidR="008C0CAC" w:rsidRPr="004275C0">
        <w:rPr>
          <w:rFonts w:ascii="仿宋_GB2312" w:eastAsia="仿宋_GB2312" w:hAnsi="宋体" w:cs="宋体" w:hint="eastAsia"/>
          <w:b/>
          <w:color w:val="000000" w:themeColor="text1"/>
          <w:kern w:val="0"/>
          <w:sz w:val="28"/>
          <w:szCs w:val="28"/>
        </w:rPr>
        <w:t>、申报</w:t>
      </w:r>
      <w:r w:rsidR="001A51B0">
        <w:rPr>
          <w:rFonts w:ascii="仿宋_GB2312" w:eastAsia="仿宋_GB2312" w:hAnsi="宋体" w:cs="宋体" w:hint="eastAsia"/>
          <w:b/>
          <w:color w:val="000000" w:themeColor="text1"/>
          <w:kern w:val="0"/>
          <w:sz w:val="28"/>
          <w:szCs w:val="28"/>
        </w:rPr>
        <w:t>人</w:t>
      </w:r>
      <w:r w:rsidR="00F860FB">
        <w:rPr>
          <w:rFonts w:ascii="仿宋_GB2312" w:eastAsia="仿宋_GB2312" w:hAnsi="宋体" w:cs="宋体" w:hint="eastAsia"/>
          <w:b/>
          <w:color w:val="000000" w:themeColor="text1"/>
          <w:kern w:val="0"/>
          <w:sz w:val="28"/>
          <w:szCs w:val="28"/>
        </w:rPr>
        <w:t>要求</w:t>
      </w:r>
    </w:p>
    <w:p w14:paraId="4CB89FFF" w14:textId="438D5884"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8E250C">
        <w:rPr>
          <w:rFonts w:ascii="仿宋_GB2312" w:eastAsia="仿宋_GB2312" w:hAnsi="宋体" w:cs="宋体" w:hint="eastAsia"/>
          <w:color w:val="000000" w:themeColor="text1"/>
          <w:kern w:val="0"/>
          <w:sz w:val="28"/>
          <w:szCs w:val="28"/>
        </w:rPr>
        <w:t xml:space="preserve">  </w:t>
      </w:r>
      <w:r w:rsidRPr="004275C0">
        <w:rPr>
          <w:rFonts w:ascii="仿宋_GB2312" w:eastAsia="仿宋_GB2312" w:hAnsi="宋体" w:cs="宋体" w:hint="eastAsia"/>
          <w:color w:val="000000" w:themeColor="text1"/>
          <w:kern w:val="0"/>
          <w:sz w:val="28"/>
          <w:szCs w:val="28"/>
        </w:rPr>
        <w:t>(一)项目负责人应是</w:t>
      </w:r>
      <w:r w:rsidR="00EE53CF" w:rsidRPr="004275C0">
        <w:rPr>
          <w:rFonts w:ascii="仿宋_GB2312" w:eastAsia="仿宋_GB2312" w:hAnsi="宋体" w:cs="宋体" w:hint="eastAsia"/>
          <w:color w:val="000000" w:themeColor="text1"/>
          <w:kern w:val="0"/>
          <w:sz w:val="28"/>
          <w:szCs w:val="28"/>
        </w:rPr>
        <w:t>我校及</w:t>
      </w:r>
      <w:r w:rsidR="00EE53CF" w:rsidRPr="004275C0">
        <w:rPr>
          <w:rFonts w:ascii="仿宋_GB2312" w:eastAsia="仿宋_GB2312" w:hAnsi="宋体" w:cs="宋体"/>
          <w:color w:val="000000" w:themeColor="text1"/>
          <w:kern w:val="0"/>
          <w:sz w:val="28"/>
          <w:szCs w:val="28"/>
        </w:rPr>
        <w:t>各附属医院的</w:t>
      </w:r>
      <w:r w:rsidR="005C3AF8">
        <w:rPr>
          <w:rFonts w:ascii="仿宋_GB2312" w:eastAsia="仿宋_GB2312" w:hAnsi="宋体" w:cs="宋体" w:hint="eastAsia"/>
          <w:color w:val="000000" w:themeColor="text1"/>
          <w:kern w:val="0"/>
          <w:sz w:val="28"/>
          <w:szCs w:val="28"/>
        </w:rPr>
        <w:t>在</w:t>
      </w:r>
      <w:r w:rsidR="005C3AF8">
        <w:rPr>
          <w:rFonts w:ascii="仿宋_GB2312" w:eastAsia="仿宋_GB2312" w:hAnsi="宋体" w:cs="宋体"/>
          <w:color w:val="000000" w:themeColor="text1"/>
          <w:kern w:val="0"/>
          <w:sz w:val="28"/>
          <w:szCs w:val="28"/>
        </w:rPr>
        <w:t>岗</w:t>
      </w:r>
      <w:r w:rsidR="00EE53CF" w:rsidRPr="004275C0">
        <w:rPr>
          <w:rFonts w:ascii="仿宋_GB2312" w:eastAsia="仿宋_GB2312" w:hAnsi="宋体" w:cs="宋体"/>
          <w:color w:val="000000" w:themeColor="text1"/>
          <w:kern w:val="0"/>
          <w:sz w:val="28"/>
          <w:szCs w:val="28"/>
        </w:rPr>
        <w:t>科研人员</w:t>
      </w:r>
      <w:r w:rsidRPr="004275C0">
        <w:rPr>
          <w:rFonts w:ascii="仿宋_GB2312" w:eastAsia="仿宋_GB2312" w:hAnsi="宋体" w:cs="宋体" w:hint="eastAsia"/>
          <w:color w:val="000000" w:themeColor="text1"/>
          <w:kern w:val="0"/>
          <w:sz w:val="28"/>
          <w:szCs w:val="28"/>
        </w:rPr>
        <w:t>，项目实施期内在职，熟悉本领域国内外科技和市</w:t>
      </w:r>
      <w:r w:rsidR="008E250C">
        <w:rPr>
          <w:rFonts w:ascii="仿宋_GB2312" w:eastAsia="仿宋_GB2312" w:hAnsi="宋体" w:cs="宋体" w:hint="eastAsia"/>
          <w:color w:val="000000" w:themeColor="text1"/>
          <w:kern w:val="0"/>
          <w:sz w:val="28"/>
          <w:szCs w:val="28"/>
        </w:rPr>
        <w:t>场发展动态，具有本领域的工作经验，是实际主持研究工作的科技人员，</w:t>
      </w:r>
      <w:r w:rsidRPr="004275C0">
        <w:rPr>
          <w:rFonts w:ascii="仿宋_GB2312" w:eastAsia="仿宋_GB2312" w:hAnsi="宋体" w:cs="宋体" w:hint="eastAsia"/>
          <w:color w:val="000000" w:themeColor="text1"/>
          <w:kern w:val="0"/>
          <w:sz w:val="28"/>
          <w:szCs w:val="28"/>
        </w:rPr>
        <w:t>退休人员不得作为项目负责人。</w:t>
      </w:r>
    </w:p>
    <w:p w14:paraId="61DEDF9D" w14:textId="77777777"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(二)申报单位</w:t>
      </w:r>
      <w:r w:rsidR="002B6B6B" w:rsidRPr="004275C0">
        <w:rPr>
          <w:rFonts w:ascii="仿宋_GB2312" w:eastAsia="仿宋_GB2312" w:hAnsi="宋体" w:cs="宋体" w:hint="eastAsia"/>
          <w:color w:val="000000" w:themeColor="text1"/>
          <w:kern w:val="0"/>
          <w:sz w:val="28"/>
          <w:szCs w:val="28"/>
        </w:rPr>
        <w:t>（二级学院、各附属医院）</w:t>
      </w:r>
      <w:r w:rsidRPr="004275C0">
        <w:rPr>
          <w:rFonts w:ascii="仿宋_GB2312" w:eastAsia="仿宋_GB2312" w:hAnsi="宋体" w:cs="宋体" w:hint="eastAsia"/>
          <w:color w:val="000000" w:themeColor="text1"/>
          <w:kern w:val="0"/>
          <w:sz w:val="28"/>
          <w:szCs w:val="28"/>
        </w:rPr>
        <w:t>、项目负责人过去5年内在申报和承担国家、省、市科技计划项目中无不良信用记录。</w:t>
      </w:r>
    </w:p>
    <w:p w14:paraId="3E356C0B" w14:textId="77777777" w:rsidR="005D1304" w:rsidRPr="004275C0" w:rsidRDefault="008C0CAC" w:rsidP="00A72286">
      <w:pPr>
        <w:widowControl/>
        <w:spacing w:before="195" w:after="195" w:line="360" w:lineRule="auto"/>
        <w:jc w:val="left"/>
        <w:rPr>
          <w:rFonts w:ascii="仿宋_GB2312" w:eastAsia="仿宋_GB2312" w:hAnsi="宋体" w:cs="宋体"/>
          <w:b/>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1A51B0">
        <w:rPr>
          <w:rFonts w:ascii="仿宋_GB2312" w:eastAsia="仿宋_GB2312" w:hAnsi="宋体" w:cs="宋体" w:hint="eastAsia"/>
          <w:b/>
          <w:color w:val="000000" w:themeColor="text1"/>
          <w:kern w:val="0"/>
          <w:sz w:val="28"/>
          <w:szCs w:val="28"/>
        </w:rPr>
        <w:t>四</w:t>
      </w:r>
      <w:r w:rsidRPr="004275C0">
        <w:rPr>
          <w:rFonts w:ascii="仿宋_GB2312" w:eastAsia="仿宋_GB2312" w:hAnsi="宋体" w:cs="宋体" w:hint="eastAsia"/>
          <w:b/>
          <w:color w:val="000000" w:themeColor="text1"/>
          <w:kern w:val="0"/>
          <w:sz w:val="28"/>
          <w:szCs w:val="28"/>
        </w:rPr>
        <w:t>、申报限制</w:t>
      </w:r>
    </w:p>
    <w:p w14:paraId="227EABF4" w14:textId="77777777" w:rsidR="00EE53CF" w:rsidRPr="006E267E" w:rsidRDefault="00EE53CF" w:rsidP="00EE53CF">
      <w:pPr>
        <w:widowControl/>
        <w:spacing w:before="100" w:beforeAutospacing="1" w:after="100" w:afterAutospacing="1"/>
        <w:rPr>
          <w:rFonts w:ascii="仿宋_GB2312" w:eastAsia="仿宋_GB2312" w:hAnsi="宋体" w:cs="宋体"/>
          <w:color w:val="000000" w:themeColor="text1"/>
          <w:kern w:val="0"/>
          <w:sz w:val="28"/>
          <w:szCs w:val="28"/>
        </w:rPr>
      </w:pPr>
      <w:r w:rsidRPr="006E267E">
        <w:rPr>
          <w:rFonts w:ascii="宋体" w:eastAsia="宋体" w:hAnsi="宋体" w:cs="宋体"/>
          <w:color w:val="000000" w:themeColor="text1"/>
          <w:kern w:val="0"/>
          <w:sz w:val="24"/>
          <w:szCs w:val="24"/>
        </w:rPr>
        <w:t xml:space="preserve">　　</w:t>
      </w:r>
      <w:r w:rsidRPr="006E267E">
        <w:rPr>
          <w:rFonts w:ascii="仿宋_GB2312" w:eastAsia="仿宋_GB2312" w:hAnsi="宋体" w:cs="宋体"/>
          <w:color w:val="000000" w:themeColor="text1"/>
          <w:kern w:val="0"/>
          <w:sz w:val="28"/>
          <w:szCs w:val="28"/>
        </w:rPr>
        <w:t>（一）市科技计划已立项竞争性项目不得再次申报，同一项目不得申报不同的科技计划类别，已获得国家级、省级财政资金支持或市级其他部门财政资金支持的项目不得再次申报。</w:t>
      </w:r>
    </w:p>
    <w:p w14:paraId="70976DD4" w14:textId="77777777" w:rsidR="00EE53CF" w:rsidRPr="006E267E" w:rsidRDefault="00EE53CF" w:rsidP="00EE53CF">
      <w:pPr>
        <w:widowControl/>
        <w:spacing w:before="100" w:beforeAutospacing="1" w:after="100" w:afterAutospacing="1"/>
        <w:rPr>
          <w:rFonts w:ascii="仿宋_GB2312" w:eastAsia="仿宋_GB2312" w:hAnsi="宋体" w:cs="宋体"/>
          <w:color w:val="000000" w:themeColor="text1"/>
          <w:kern w:val="0"/>
          <w:sz w:val="28"/>
          <w:szCs w:val="28"/>
        </w:rPr>
      </w:pPr>
      <w:r w:rsidRPr="006E267E">
        <w:rPr>
          <w:rFonts w:ascii="仿宋_GB2312" w:eastAsia="仿宋_GB2312" w:hAnsi="宋体" w:cs="宋体"/>
          <w:color w:val="000000" w:themeColor="text1"/>
          <w:kern w:val="0"/>
          <w:sz w:val="28"/>
          <w:szCs w:val="28"/>
        </w:rPr>
        <w:t xml:space="preserve">　　（二）作为项目负责人（项目组成员第1名）在研和当年新申报的市科技计划竞争性项目累计不得超过1项；作为项目主要承担人</w:t>
      </w:r>
      <w:r w:rsidRPr="006E267E">
        <w:rPr>
          <w:rFonts w:ascii="仿宋_GB2312" w:eastAsia="仿宋_GB2312" w:hAnsi="宋体" w:cs="宋体"/>
          <w:color w:val="000000" w:themeColor="text1"/>
          <w:kern w:val="0"/>
          <w:sz w:val="28"/>
          <w:szCs w:val="28"/>
        </w:rPr>
        <w:lastRenderedPageBreak/>
        <w:t>（项目组成员前3名），在研和当年新申报的市科技计划竞争性项目累计不得超过2项。</w:t>
      </w:r>
      <w:r w:rsidRPr="006E267E">
        <w:rPr>
          <w:rFonts w:ascii="仿宋_GB2312" w:eastAsia="仿宋_GB2312" w:hAnsi="宋体" w:cs="宋体"/>
          <w:color w:val="000000" w:themeColor="text1"/>
          <w:kern w:val="0"/>
          <w:sz w:val="28"/>
          <w:szCs w:val="28"/>
        </w:rPr>
        <w:t>“</w:t>
      </w:r>
      <w:r w:rsidRPr="006E267E">
        <w:rPr>
          <w:rFonts w:ascii="仿宋_GB2312" w:eastAsia="仿宋_GB2312" w:hAnsi="宋体" w:cs="宋体"/>
          <w:color w:val="000000" w:themeColor="text1"/>
          <w:kern w:val="0"/>
          <w:sz w:val="28"/>
          <w:szCs w:val="28"/>
        </w:rPr>
        <w:t>在研</w:t>
      </w:r>
      <w:r w:rsidRPr="006E267E">
        <w:rPr>
          <w:rFonts w:ascii="仿宋_GB2312" w:eastAsia="仿宋_GB2312" w:hAnsi="宋体" w:cs="宋体"/>
          <w:color w:val="000000" w:themeColor="text1"/>
          <w:kern w:val="0"/>
          <w:sz w:val="28"/>
          <w:szCs w:val="28"/>
        </w:rPr>
        <w:t>”</w:t>
      </w:r>
      <w:r w:rsidRPr="006E267E">
        <w:rPr>
          <w:rFonts w:ascii="仿宋_GB2312" w:eastAsia="仿宋_GB2312" w:hAnsi="宋体" w:cs="宋体"/>
          <w:color w:val="000000" w:themeColor="text1"/>
          <w:kern w:val="0"/>
          <w:sz w:val="28"/>
          <w:szCs w:val="28"/>
        </w:rPr>
        <w:t>项目是指2020年5月31日前明确已获得立项且未完成验收的项目。</w:t>
      </w:r>
    </w:p>
    <w:p w14:paraId="7C5D5513" w14:textId="317506C1" w:rsidR="00E21906" w:rsidRPr="004275C0" w:rsidRDefault="00EE53CF" w:rsidP="00EE53CF">
      <w:pPr>
        <w:widowControl/>
        <w:spacing w:before="100" w:beforeAutospacing="1" w:after="100" w:afterAutospacing="1"/>
        <w:rPr>
          <w:rFonts w:ascii="仿宋_GB2312" w:eastAsia="仿宋_GB2312" w:hAnsi="宋体" w:cs="宋体"/>
          <w:color w:val="000000" w:themeColor="text1"/>
          <w:kern w:val="0"/>
          <w:sz w:val="28"/>
          <w:szCs w:val="28"/>
        </w:rPr>
      </w:pPr>
      <w:r w:rsidRPr="006E267E">
        <w:rPr>
          <w:rFonts w:ascii="仿宋_GB2312" w:eastAsia="仿宋_GB2312" w:hAnsi="宋体" w:cs="宋体"/>
          <w:color w:val="000000" w:themeColor="text1"/>
          <w:kern w:val="0"/>
          <w:sz w:val="28"/>
          <w:szCs w:val="28"/>
        </w:rPr>
        <w:t xml:space="preserve">　　（三）申报单位存在2019年12月31日前到期未验收市科技计划竞争性项目的不得申报竞争性项目</w:t>
      </w:r>
      <w:r w:rsidR="005C3AF8">
        <w:rPr>
          <w:rFonts w:ascii="仿宋_GB2312" w:eastAsia="仿宋_GB2312" w:hAnsi="宋体" w:cs="宋体" w:hint="eastAsia"/>
          <w:color w:val="000000" w:themeColor="text1"/>
          <w:kern w:val="0"/>
          <w:sz w:val="28"/>
          <w:szCs w:val="28"/>
        </w:rPr>
        <w:t>。</w:t>
      </w:r>
      <w:r w:rsidRPr="006E267E">
        <w:rPr>
          <w:rFonts w:ascii="仿宋_GB2312" w:eastAsia="仿宋_GB2312" w:hAnsi="宋体" w:cs="宋体"/>
          <w:color w:val="000000" w:themeColor="text1"/>
          <w:kern w:val="0"/>
          <w:sz w:val="28"/>
          <w:szCs w:val="28"/>
        </w:rPr>
        <w:t>因受新冠疫情影响，不能按期验收的，须提交加盖</w:t>
      </w:r>
      <w:r w:rsidR="00217F1E">
        <w:rPr>
          <w:rFonts w:ascii="仿宋_GB2312" w:eastAsia="仿宋_GB2312" w:hAnsi="宋体" w:cs="宋体" w:hint="eastAsia"/>
          <w:color w:val="000000" w:themeColor="text1"/>
          <w:kern w:val="0"/>
          <w:sz w:val="28"/>
          <w:szCs w:val="28"/>
        </w:rPr>
        <w:t>承担</w:t>
      </w:r>
      <w:r w:rsidR="00F23163">
        <w:rPr>
          <w:rFonts w:ascii="仿宋_GB2312" w:eastAsia="仿宋_GB2312" w:hAnsi="宋体" w:cs="宋体"/>
          <w:color w:val="000000" w:themeColor="text1"/>
          <w:kern w:val="0"/>
          <w:sz w:val="28"/>
          <w:szCs w:val="28"/>
        </w:rPr>
        <w:t>单位公章的相关书面说明，并作为附件材料上传</w:t>
      </w:r>
      <w:r w:rsidR="00F23163">
        <w:rPr>
          <w:rFonts w:ascii="仿宋_GB2312" w:eastAsia="仿宋_GB2312" w:hAnsi="宋体" w:cs="宋体" w:hint="eastAsia"/>
          <w:color w:val="000000" w:themeColor="text1"/>
          <w:kern w:val="0"/>
          <w:sz w:val="28"/>
          <w:szCs w:val="28"/>
        </w:rPr>
        <w:t>，</w:t>
      </w:r>
      <w:r w:rsidR="00F23163">
        <w:rPr>
          <w:rFonts w:ascii="仿宋_GB2312" w:eastAsia="仿宋_GB2312" w:hAnsi="宋体" w:cs="宋体"/>
          <w:color w:val="000000" w:themeColor="text1"/>
          <w:kern w:val="0"/>
          <w:sz w:val="28"/>
          <w:szCs w:val="28"/>
        </w:rPr>
        <w:t>其中</w:t>
      </w:r>
      <w:r w:rsidR="00217F1E">
        <w:rPr>
          <w:rFonts w:ascii="仿宋_GB2312" w:eastAsia="仿宋_GB2312" w:hAnsi="宋体" w:cs="宋体" w:hint="eastAsia"/>
          <w:color w:val="000000" w:themeColor="text1"/>
          <w:kern w:val="0"/>
          <w:sz w:val="28"/>
          <w:szCs w:val="28"/>
        </w:rPr>
        <w:t>二级</w:t>
      </w:r>
      <w:r w:rsidR="00217F1E">
        <w:rPr>
          <w:rFonts w:ascii="仿宋_GB2312" w:eastAsia="仿宋_GB2312" w:hAnsi="宋体" w:cs="宋体"/>
          <w:color w:val="000000" w:themeColor="text1"/>
          <w:kern w:val="0"/>
          <w:sz w:val="28"/>
          <w:szCs w:val="28"/>
        </w:rPr>
        <w:t>学院需</w:t>
      </w:r>
      <w:r w:rsidR="005C3AF8">
        <w:rPr>
          <w:rFonts w:ascii="仿宋_GB2312" w:eastAsia="仿宋_GB2312" w:hAnsi="宋体" w:cs="宋体" w:hint="eastAsia"/>
          <w:color w:val="000000" w:themeColor="text1"/>
          <w:kern w:val="0"/>
          <w:sz w:val="28"/>
          <w:szCs w:val="28"/>
        </w:rPr>
        <w:t>将加盖</w:t>
      </w:r>
      <w:r w:rsidR="005C3AF8">
        <w:rPr>
          <w:rFonts w:ascii="仿宋_GB2312" w:eastAsia="仿宋_GB2312" w:hAnsi="宋体" w:cs="宋体"/>
          <w:color w:val="000000" w:themeColor="text1"/>
          <w:kern w:val="0"/>
          <w:sz w:val="28"/>
          <w:szCs w:val="28"/>
        </w:rPr>
        <w:t>学院公章的</w:t>
      </w:r>
      <w:r w:rsidR="00217F1E">
        <w:rPr>
          <w:rFonts w:ascii="仿宋_GB2312" w:eastAsia="仿宋_GB2312" w:hAnsi="宋体" w:cs="宋体"/>
          <w:color w:val="000000" w:themeColor="text1"/>
          <w:kern w:val="0"/>
          <w:sz w:val="28"/>
          <w:szCs w:val="28"/>
        </w:rPr>
        <w:t>说明</w:t>
      </w:r>
      <w:r w:rsidR="005C3AF8">
        <w:rPr>
          <w:rFonts w:ascii="仿宋_GB2312" w:eastAsia="仿宋_GB2312" w:hAnsi="宋体" w:cs="宋体" w:hint="eastAsia"/>
          <w:color w:val="000000" w:themeColor="text1"/>
          <w:kern w:val="0"/>
          <w:sz w:val="28"/>
          <w:szCs w:val="28"/>
        </w:rPr>
        <w:t>提交</w:t>
      </w:r>
      <w:r w:rsidR="00217F1E">
        <w:rPr>
          <w:rFonts w:ascii="仿宋_GB2312" w:eastAsia="仿宋_GB2312" w:hAnsi="宋体" w:cs="宋体"/>
          <w:color w:val="000000" w:themeColor="text1"/>
          <w:kern w:val="0"/>
          <w:sz w:val="28"/>
          <w:szCs w:val="28"/>
        </w:rPr>
        <w:t>至科研院，由科研院上传</w:t>
      </w:r>
      <w:r w:rsidR="00217F1E">
        <w:rPr>
          <w:rFonts w:ascii="仿宋_GB2312" w:eastAsia="仿宋_GB2312" w:hAnsi="宋体" w:cs="宋体" w:hint="eastAsia"/>
          <w:color w:val="000000" w:themeColor="text1"/>
          <w:kern w:val="0"/>
          <w:sz w:val="28"/>
          <w:szCs w:val="28"/>
        </w:rPr>
        <w:t>提交；</w:t>
      </w:r>
      <w:r w:rsidR="008E250C">
        <w:rPr>
          <w:rFonts w:ascii="仿宋_GB2312" w:eastAsia="仿宋_GB2312" w:hAnsi="宋体" w:cs="宋体" w:hint="eastAsia"/>
          <w:color w:val="000000" w:themeColor="text1"/>
          <w:kern w:val="0"/>
          <w:sz w:val="28"/>
          <w:szCs w:val="28"/>
        </w:rPr>
        <w:t>各</w:t>
      </w:r>
      <w:r w:rsidR="00217F1E">
        <w:rPr>
          <w:rFonts w:ascii="仿宋_GB2312" w:eastAsia="仿宋_GB2312" w:hAnsi="宋体" w:cs="宋体" w:hint="eastAsia"/>
          <w:color w:val="000000" w:themeColor="text1"/>
          <w:kern w:val="0"/>
          <w:sz w:val="28"/>
          <w:szCs w:val="28"/>
        </w:rPr>
        <w:t>附属</w:t>
      </w:r>
      <w:r w:rsidR="00217F1E">
        <w:rPr>
          <w:rFonts w:ascii="仿宋_GB2312" w:eastAsia="仿宋_GB2312" w:hAnsi="宋体" w:cs="宋体"/>
          <w:color w:val="000000" w:themeColor="text1"/>
          <w:kern w:val="0"/>
          <w:sz w:val="28"/>
          <w:szCs w:val="28"/>
        </w:rPr>
        <w:t>医院</w:t>
      </w:r>
      <w:r w:rsidR="008E250C">
        <w:rPr>
          <w:rFonts w:ascii="仿宋_GB2312" w:eastAsia="仿宋_GB2312" w:hAnsi="宋体" w:cs="宋体" w:hint="eastAsia"/>
          <w:color w:val="000000" w:themeColor="text1"/>
          <w:kern w:val="0"/>
          <w:sz w:val="28"/>
          <w:szCs w:val="28"/>
        </w:rPr>
        <w:t>需</w:t>
      </w:r>
      <w:r w:rsidR="00217F1E">
        <w:rPr>
          <w:rFonts w:ascii="仿宋_GB2312" w:eastAsia="仿宋_GB2312" w:hAnsi="宋体" w:cs="宋体" w:hint="eastAsia"/>
          <w:color w:val="000000" w:themeColor="text1"/>
          <w:kern w:val="0"/>
          <w:sz w:val="28"/>
          <w:szCs w:val="28"/>
        </w:rPr>
        <w:t>自行将</w:t>
      </w:r>
      <w:r w:rsidR="00217F1E">
        <w:rPr>
          <w:rFonts w:ascii="仿宋_GB2312" w:eastAsia="仿宋_GB2312" w:hAnsi="宋体" w:cs="宋体"/>
          <w:color w:val="000000" w:themeColor="text1"/>
          <w:kern w:val="0"/>
          <w:sz w:val="28"/>
          <w:szCs w:val="28"/>
        </w:rPr>
        <w:t>相关说明上传至</w:t>
      </w:r>
      <w:r w:rsidR="00F23163">
        <w:rPr>
          <w:rFonts w:ascii="仿宋_GB2312" w:eastAsia="仿宋_GB2312" w:hAnsi="宋体" w:cs="宋体" w:hint="eastAsia"/>
          <w:color w:val="000000" w:themeColor="text1"/>
          <w:kern w:val="0"/>
          <w:sz w:val="28"/>
          <w:szCs w:val="28"/>
        </w:rPr>
        <w:t>承担</w:t>
      </w:r>
      <w:r w:rsidR="00F23163">
        <w:rPr>
          <w:rFonts w:ascii="仿宋_GB2312" w:eastAsia="仿宋_GB2312" w:hAnsi="宋体" w:cs="宋体"/>
          <w:color w:val="000000" w:themeColor="text1"/>
          <w:kern w:val="0"/>
          <w:sz w:val="28"/>
          <w:szCs w:val="28"/>
        </w:rPr>
        <w:t>单位系统的</w:t>
      </w:r>
      <w:r w:rsidR="00F23163">
        <w:rPr>
          <w:rFonts w:ascii="仿宋_GB2312" w:eastAsia="仿宋_GB2312" w:hAnsi="宋体" w:cs="宋体" w:hint="eastAsia"/>
          <w:color w:val="000000" w:themeColor="text1"/>
          <w:kern w:val="0"/>
          <w:sz w:val="28"/>
          <w:szCs w:val="28"/>
        </w:rPr>
        <w:t>“</w:t>
      </w:r>
      <w:r w:rsidR="00217F1E">
        <w:rPr>
          <w:rFonts w:ascii="仿宋_GB2312" w:eastAsia="仿宋_GB2312" w:hAnsi="宋体" w:cs="宋体"/>
          <w:color w:val="000000" w:themeColor="text1"/>
          <w:kern w:val="0"/>
          <w:sz w:val="28"/>
          <w:szCs w:val="28"/>
        </w:rPr>
        <w:t>单位信息</w:t>
      </w:r>
      <w:r w:rsidR="00F23163">
        <w:rPr>
          <w:rFonts w:ascii="仿宋_GB2312" w:eastAsia="仿宋_GB2312" w:hAnsi="宋体" w:cs="宋体" w:hint="eastAsia"/>
          <w:color w:val="000000" w:themeColor="text1"/>
          <w:kern w:val="0"/>
          <w:sz w:val="28"/>
          <w:szCs w:val="28"/>
        </w:rPr>
        <w:t>维护”</w:t>
      </w:r>
      <w:r w:rsidR="005C3AF8">
        <w:rPr>
          <w:rFonts w:ascii="仿宋_GB2312" w:eastAsia="仿宋_GB2312" w:hAnsi="宋体" w:cs="宋体" w:hint="eastAsia"/>
          <w:color w:val="000000" w:themeColor="text1"/>
          <w:kern w:val="0"/>
          <w:sz w:val="28"/>
          <w:szCs w:val="28"/>
        </w:rPr>
        <w:t>处</w:t>
      </w:r>
      <w:r w:rsidR="00F23163">
        <w:rPr>
          <w:rFonts w:ascii="仿宋_GB2312" w:eastAsia="仿宋_GB2312" w:hAnsi="宋体" w:cs="宋体" w:hint="eastAsia"/>
          <w:color w:val="000000" w:themeColor="text1"/>
          <w:kern w:val="0"/>
          <w:sz w:val="28"/>
          <w:szCs w:val="28"/>
        </w:rPr>
        <w:t>。</w:t>
      </w:r>
    </w:p>
    <w:p w14:paraId="2395ABDF" w14:textId="77777777" w:rsidR="005D1304" w:rsidRPr="004275C0" w:rsidRDefault="008C0CAC" w:rsidP="00A72286">
      <w:pPr>
        <w:widowControl/>
        <w:spacing w:before="195" w:after="195" w:line="360" w:lineRule="auto"/>
        <w:jc w:val="left"/>
        <w:rPr>
          <w:rFonts w:ascii="仿宋_GB2312" w:eastAsia="仿宋_GB2312" w:hAnsi="宋体" w:cs="宋体"/>
          <w:b/>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1A51B0">
        <w:rPr>
          <w:rFonts w:ascii="仿宋_GB2312" w:eastAsia="仿宋_GB2312" w:hAnsi="宋体" w:cs="宋体" w:hint="eastAsia"/>
          <w:b/>
          <w:color w:val="000000" w:themeColor="text1"/>
          <w:kern w:val="0"/>
          <w:sz w:val="28"/>
          <w:szCs w:val="28"/>
        </w:rPr>
        <w:t>五</w:t>
      </w:r>
      <w:r w:rsidRPr="004275C0">
        <w:rPr>
          <w:rFonts w:ascii="仿宋_GB2312" w:eastAsia="仿宋_GB2312" w:hAnsi="宋体" w:cs="宋体" w:hint="eastAsia"/>
          <w:b/>
          <w:color w:val="000000" w:themeColor="text1"/>
          <w:kern w:val="0"/>
          <w:sz w:val="28"/>
          <w:szCs w:val="28"/>
        </w:rPr>
        <w:t>、申报材料</w:t>
      </w:r>
    </w:p>
    <w:p w14:paraId="3FEF4821" w14:textId="77777777" w:rsidR="00E21906" w:rsidRPr="004275C0" w:rsidRDefault="00E21906" w:rsidP="00E21906">
      <w:pPr>
        <w:widowControl/>
        <w:spacing w:before="195" w:after="195" w:line="360" w:lineRule="auto"/>
        <w:ind w:firstLine="570"/>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(一)申报项目需按要求在阳光政务平台填报和提交项目申报书、可行性报告及其他相关附件，其中附件材料应先按相应要求签字盖章后，再扫描上传。</w:t>
      </w:r>
      <w:r w:rsidRPr="004275C0">
        <w:rPr>
          <w:rFonts w:ascii="仿宋_GB2312" w:eastAsia="仿宋_GB2312" w:hAnsi="宋体" w:cs="宋体"/>
          <w:b/>
          <w:color w:val="000000" w:themeColor="text1"/>
          <w:kern w:val="0"/>
          <w:sz w:val="28"/>
          <w:szCs w:val="28"/>
        </w:rPr>
        <w:t>项目申报阶段不需要提交纸质材料。</w:t>
      </w:r>
      <w:r w:rsidRPr="004275C0">
        <w:rPr>
          <w:rFonts w:ascii="仿宋_GB2312" w:eastAsia="仿宋_GB2312" w:hAnsi="宋体" w:cs="宋体" w:hint="eastAsia"/>
          <w:b/>
          <w:color w:val="000000" w:themeColor="text1"/>
          <w:kern w:val="0"/>
          <w:sz w:val="28"/>
          <w:szCs w:val="28"/>
        </w:rPr>
        <w:t>（</w:t>
      </w:r>
      <w:r w:rsidR="00560871" w:rsidRPr="006E267E">
        <w:rPr>
          <w:rFonts w:ascii="仿宋_GB2312" w:eastAsia="仿宋_GB2312" w:hAnsi="宋体" w:cs="宋体"/>
          <w:color w:val="000000" w:themeColor="text1"/>
          <w:kern w:val="0"/>
          <w:sz w:val="28"/>
          <w:szCs w:val="28"/>
        </w:rPr>
        <w:t>专题另有规定的除外</w:t>
      </w:r>
      <w:r w:rsidRPr="004275C0">
        <w:rPr>
          <w:rFonts w:ascii="仿宋_GB2312" w:eastAsia="仿宋_GB2312" w:hAnsi="宋体" w:cs="宋体" w:hint="eastAsia"/>
          <w:color w:val="000000" w:themeColor="text1"/>
          <w:kern w:val="0"/>
          <w:sz w:val="28"/>
          <w:szCs w:val="28"/>
        </w:rPr>
        <w:t>）</w:t>
      </w:r>
      <w:r w:rsidR="008C0CAC" w:rsidRPr="004275C0">
        <w:rPr>
          <w:rFonts w:ascii="仿宋_GB2312" w:eastAsia="仿宋_GB2312" w:hAnsi="宋体" w:cs="宋体" w:hint="eastAsia"/>
          <w:color w:val="000000" w:themeColor="text1"/>
          <w:kern w:val="0"/>
          <w:sz w:val="28"/>
          <w:szCs w:val="28"/>
        </w:rPr>
        <w:t xml:space="preserve">　　</w:t>
      </w:r>
    </w:p>
    <w:p w14:paraId="59AEE3B7" w14:textId="4EED8D8B" w:rsidR="005D1304" w:rsidRPr="004275C0" w:rsidRDefault="008C0CAC" w:rsidP="00E21906">
      <w:pPr>
        <w:widowControl/>
        <w:spacing w:before="195" w:after="195" w:line="360" w:lineRule="auto"/>
        <w:ind w:firstLine="57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(二)与合作单位联合申报的项目，</w:t>
      </w:r>
      <w:r w:rsidRPr="004275C0">
        <w:rPr>
          <w:rFonts w:ascii="仿宋_GB2312" w:eastAsia="仿宋_GB2312" w:hAnsi="宋体" w:cs="宋体" w:hint="eastAsia"/>
          <w:bCs/>
          <w:color w:val="000000" w:themeColor="text1"/>
          <w:kern w:val="0"/>
          <w:sz w:val="28"/>
          <w:szCs w:val="28"/>
        </w:rPr>
        <w:t>应按</w:t>
      </w:r>
      <w:r w:rsidR="009B5FC0">
        <w:rPr>
          <w:rFonts w:ascii="仿宋_GB2312" w:eastAsia="仿宋_GB2312" w:hAnsi="宋体" w:cs="宋体" w:hint="eastAsia"/>
          <w:bCs/>
          <w:color w:val="000000" w:themeColor="text1"/>
          <w:kern w:val="0"/>
          <w:sz w:val="28"/>
          <w:szCs w:val="28"/>
        </w:rPr>
        <w:t>我校</w:t>
      </w:r>
      <w:r w:rsidR="009B5FC0">
        <w:rPr>
          <w:rFonts w:ascii="仿宋_GB2312" w:eastAsia="仿宋_GB2312" w:hAnsi="宋体" w:cs="宋体"/>
          <w:bCs/>
          <w:color w:val="000000" w:themeColor="text1"/>
          <w:kern w:val="0"/>
          <w:sz w:val="28"/>
          <w:szCs w:val="28"/>
        </w:rPr>
        <w:t>提供的</w:t>
      </w:r>
      <w:r w:rsidRPr="004275C0">
        <w:rPr>
          <w:rFonts w:ascii="仿宋_GB2312" w:eastAsia="仿宋_GB2312" w:hAnsi="宋体" w:cs="宋体" w:hint="eastAsia"/>
          <w:bCs/>
          <w:color w:val="000000" w:themeColor="text1"/>
          <w:kern w:val="0"/>
          <w:sz w:val="28"/>
          <w:szCs w:val="28"/>
        </w:rPr>
        <w:t>模板签订并提交合作协议</w:t>
      </w:r>
      <w:r w:rsidRPr="004275C0">
        <w:rPr>
          <w:rFonts w:ascii="仿宋_GB2312" w:eastAsia="仿宋_GB2312" w:hAnsi="宋体" w:cs="宋体" w:hint="eastAsia"/>
          <w:color w:val="000000" w:themeColor="text1"/>
          <w:kern w:val="0"/>
          <w:sz w:val="28"/>
          <w:szCs w:val="28"/>
        </w:rPr>
        <w:t>（</w:t>
      </w:r>
      <w:r w:rsidR="00C370AE">
        <w:rPr>
          <w:rFonts w:ascii="仿宋_GB2312" w:eastAsia="仿宋_GB2312" w:hAnsi="宋体" w:cs="宋体" w:hint="eastAsia"/>
          <w:color w:val="000000" w:themeColor="text1"/>
          <w:kern w:val="0"/>
          <w:sz w:val="28"/>
          <w:szCs w:val="28"/>
        </w:rPr>
        <w:t>附件</w:t>
      </w:r>
      <w:r w:rsidR="00C370AE">
        <w:rPr>
          <w:rFonts w:ascii="仿宋_GB2312" w:eastAsia="仿宋_GB2312" w:hAnsi="宋体" w:cs="宋体"/>
          <w:color w:val="000000" w:themeColor="text1"/>
          <w:kern w:val="0"/>
          <w:sz w:val="28"/>
          <w:szCs w:val="28"/>
        </w:rPr>
        <w:t>4</w:t>
      </w:r>
      <w:r w:rsidRPr="004275C0">
        <w:rPr>
          <w:rFonts w:ascii="仿宋_GB2312" w:eastAsia="仿宋_GB2312" w:hAnsi="宋体" w:cs="宋体" w:hint="eastAsia"/>
          <w:color w:val="000000" w:themeColor="text1"/>
          <w:kern w:val="0"/>
          <w:sz w:val="28"/>
          <w:szCs w:val="28"/>
        </w:rPr>
        <w:t>）。申报的合作事项应与合作协议相关内容一致。</w:t>
      </w:r>
      <w:r w:rsidR="00F973B2" w:rsidRPr="004275C0">
        <w:rPr>
          <w:rFonts w:ascii="仿宋_GB2312" w:eastAsia="仿宋_GB2312" w:hAnsi="宋体" w:cs="宋体" w:hint="eastAsia"/>
          <w:color w:val="000000" w:themeColor="text1"/>
          <w:kern w:val="0"/>
          <w:sz w:val="28"/>
          <w:szCs w:val="28"/>
        </w:rPr>
        <w:t>其中，学校作为主申报单位的项目，如有合作单位，在协议盖章时需提供关联关系声明（附件</w:t>
      </w:r>
      <w:r w:rsidR="009D10BD">
        <w:rPr>
          <w:rFonts w:ascii="仿宋_GB2312" w:eastAsia="仿宋_GB2312" w:hAnsi="宋体" w:cs="宋体"/>
          <w:color w:val="000000" w:themeColor="text1"/>
          <w:kern w:val="0"/>
          <w:sz w:val="28"/>
          <w:szCs w:val="28"/>
        </w:rPr>
        <w:t>5</w:t>
      </w:r>
      <w:r w:rsidR="00F973B2" w:rsidRPr="004275C0">
        <w:rPr>
          <w:rFonts w:ascii="仿宋_GB2312" w:eastAsia="仿宋_GB2312" w:hAnsi="宋体" w:cs="宋体" w:hint="eastAsia"/>
          <w:color w:val="000000" w:themeColor="text1"/>
          <w:kern w:val="0"/>
          <w:sz w:val="28"/>
          <w:szCs w:val="28"/>
        </w:rPr>
        <w:t>）并签名盖章至学校存底。</w:t>
      </w:r>
    </w:p>
    <w:p w14:paraId="2562D97F" w14:textId="77777777"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与市外单位联合申报的，主要成果转化地和实施地应在广州市。</w:t>
      </w:r>
    </w:p>
    <w:p w14:paraId="5C3E93D5" w14:textId="18EEA420" w:rsidR="005D1304" w:rsidRDefault="008C0CAC" w:rsidP="00803196">
      <w:pPr>
        <w:widowControl/>
        <w:spacing w:before="100" w:beforeAutospacing="1" w:after="100" w:afterAutospacing="1"/>
        <w:ind w:firstLine="555"/>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lastRenderedPageBreak/>
        <w:t>(三)</w:t>
      </w:r>
      <w:r w:rsidR="00560871" w:rsidRPr="004275C0">
        <w:rPr>
          <w:rFonts w:ascii="仿宋_GB2312" w:eastAsia="仿宋_GB2312" w:hAnsi="宋体" w:cs="宋体"/>
          <w:color w:val="000000" w:themeColor="text1"/>
          <w:kern w:val="0"/>
          <w:sz w:val="28"/>
          <w:szCs w:val="28"/>
        </w:rPr>
        <w:t xml:space="preserve"> </w:t>
      </w:r>
      <w:r w:rsidR="00560871" w:rsidRPr="006E267E">
        <w:rPr>
          <w:rFonts w:ascii="仿宋_GB2312" w:eastAsia="仿宋_GB2312" w:hAnsi="宋体" w:cs="宋体"/>
          <w:color w:val="000000" w:themeColor="text1"/>
          <w:kern w:val="0"/>
          <w:sz w:val="28"/>
          <w:szCs w:val="28"/>
        </w:rPr>
        <w:t>项目组成员中如有申报单位以外的人员（包括研究生，但不包括境外人员），其所在单位即被视为合作单位，应当在项目申报书中填写合作单位信息。项目组成员中的境外人员视为以个人身份参与项目申请，需在阳光政务平台上传该境外人员知情同意函附件。</w:t>
      </w:r>
    </w:p>
    <w:p w14:paraId="238CB6F3" w14:textId="64A433C1" w:rsidR="00803196" w:rsidRPr="00A72286" w:rsidRDefault="00803196" w:rsidP="00803196">
      <w:pPr>
        <w:widowControl/>
        <w:spacing w:before="195" w:after="195" w:line="360" w:lineRule="auto"/>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 xml:space="preserve">    </w:t>
      </w:r>
      <w:r w:rsidRPr="00A72286">
        <w:rPr>
          <w:rFonts w:ascii="仿宋_GB2312" w:eastAsia="仿宋_GB2312" w:hAnsi="宋体" w:cs="宋体" w:hint="eastAsia"/>
          <w:color w:val="333333"/>
          <w:kern w:val="0"/>
          <w:sz w:val="28"/>
          <w:szCs w:val="28"/>
        </w:rPr>
        <w:t>(四)项目申报单位(申报人)应如实填写申报材料，科学合理、实事求是编报项目经费预算(见附件</w:t>
      </w:r>
      <w:r>
        <w:rPr>
          <w:rFonts w:ascii="仿宋_GB2312" w:eastAsia="仿宋_GB2312" w:hAnsi="宋体" w:cs="宋体" w:hint="eastAsia"/>
          <w:color w:val="333333"/>
          <w:kern w:val="0"/>
          <w:sz w:val="28"/>
          <w:szCs w:val="28"/>
        </w:rPr>
        <w:t>6)。</w:t>
      </w:r>
      <w:r w:rsidRPr="00803196">
        <w:rPr>
          <w:rFonts w:ascii="仿宋_GB2312" w:eastAsia="仿宋_GB2312" w:hAnsi="宋体" w:cs="宋体" w:hint="eastAsia"/>
          <w:bCs/>
          <w:color w:val="000000" w:themeColor="text1"/>
          <w:kern w:val="0"/>
          <w:sz w:val="28"/>
          <w:szCs w:val="28"/>
        </w:rPr>
        <w:t>凡弄虚作假者，一经发现并核实后，</w:t>
      </w:r>
      <w:r w:rsidR="009B5FC0">
        <w:rPr>
          <w:rFonts w:ascii="仿宋_GB2312" w:eastAsia="仿宋_GB2312" w:hAnsi="宋体" w:cs="宋体" w:hint="eastAsia"/>
          <w:bCs/>
          <w:color w:val="000000" w:themeColor="text1"/>
          <w:kern w:val="0"/>
          <w:sz w:val="28"/>
          <w:szCs w:val="28"/>
        </w:rPr>
        <w:t>须</w:t>
      </w:r>
      <w:r w:rsidR="009B5FC0">
        <w:rPr>
          <w:rFonts w:ascii="仿宋_GB2312" w:eastAsia="仿宋_GB2312" w:hAnsi="宋体" w:cs="宋体"/>
          <w:bCs/>
          <w:color w:val="000000" w:themeColor="text1"/>
          <w:kern w:val="0"/>
          <w:sz w:val="28"/>
          <w:szCs w:val="28"/>
        </w:rPr>
        <w:t>自行承担相关责任。</w:t>
      </w:r>
      <w:r w:rsidR="009B5FC0" w:rsidRPr="00A72286">
        <w:rPr>
          <w:rFonts w:ascii="仿宋_GB2312" w:eastAsia="仿宋_GB2312" w:hAnsi="宋体" w:cs="宋体" w:hint="eastAsia"/>
          <w:color w:val="333333"/>
          <w:kern w:val="0"/>
          <w:sz w:val="28"/>
          <w:szCs w:val="28"/>
        </w:rPr>
        <w:t xml:space="preserve"> </w:t>
      </w:r>
    </w:p>
    <w:p w14:paraId="5445E853" w14:textId="01A7A8F2" w:rsidR="00803196" w:rsidRPr="00803196" w:rsidRDefault="00803196" w:rsidP="00803196">
      <w:pPr>
        <w:widowControl/>
        <w:spacing w:before="195" w:after="195" w:line="360" w:lineRule="auto"/>
        <w:jc w:val="left"/>
        <w:rPr>
          <w:rFonts w:ascii="仿宋_GB2312" w:eastAsia="仿宋_GB2312" w:hAnsi="宋体" w:cs="宋体"/>
          <w:color w:val="333333"/>
          <w:kern w:val="0"/>
          <w:sz w:val="28"/>
          <w:szCs w:val="28"/>
        </w:rPr>
      </w:pPr>
      <w:r w:rsidRPr="00A72286">
        <w:rPr>
          <w:rFonts w:ascii="仿宋_GB2312" w:eastAsia="仿宋_GB2312" w:hAnsi="宋体" w:cs="宋体" w:hint="eastAsia"/>
          <w:color w:val="333333"/>
          <w:kern w:val="0"/>
          <w:sz w:val="28"/>
          <w:szCs w:val="28"/>
        </w:rPr>
        <w:t xml:space="preserve">　　(五)项目申报单位(申报人)应认真填写申报材料，项目确定拟立项后将根据申报书内容转化生成合同书，相关内容原则上不予调整(项目实施过程中可按规定变更)。拟立项公示后至项目合同书签订前，如发生项目承担单位实质性变更、合作单位变更、项目组主要成员(项目组前3名)变更、项目研究内容变更、验收考核指标变更等重大变更的，原则上不予立项。</w:t>
      </w:r>
    </w:p>
    <w:p w14:paraId="67BA4325" w14:textId="77777777" w:rsidR="005D1304" w:rsidRPr="004275C0" w:rsidRDefault="008C0CAC" w:rsidP="00A72286">
      <w:pPr>
        <w:widowControl/>
        <w:spacing w:before="195" w:after="195" w:line="360" w:lineRule="auto"/>
        <w:jc w:val="left"/>
        <w:rPr>
          <w:rFonts w:ascii="仿宋_GB2312" w:eastAsia="仿宋_GB2312" w:hAnsi="宋体" w:cs="宋体"/>
          <w:b/>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1A51B0">
        <w:rPr>
          <w:rFonts w:ascii="仿宋_GB2312" w:eastAsia="仿宋_GB2312" w:hAnsi="宋体" w:cs="宋体" w:hint="eastAsia"/>
          <w:b/>
          <w:color w:val="000000" w:themeColor="text1"/>
          <w:kern w:val="0"/>
          <w:sz w:val="28"/>
          <w:szCs w:val="28"/>
        </w:rPr>
        <w:t>六</w:t>
      </w:r>
      <w:r w:rsidRPr="004275C0">
        <w:rPr>
          <w:rFonts w:ascii="仿宋_GB2312" w:eastAsia="仿宋_GB2312" w:hAnsi="宋体" w:cs="宋体" w:hint="eastAsia"/>
          <w:b/>
          <w:color w:val="000000" w:themeColor="text1"/>
          <w:kern w:val="0"/>
          <w:sz w:val="28"/>
          <w:szCs w:val="28"/>
        </w:rPr>
        <w:t>、申报程序</w:t>
      </w:r>
    </w:p>
    <w:p w14:paraId="6FAECA70" w14:textId="24444AAF"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(一)申报单位注册。学校的申报单位指各二级单位，新设立的学院（单位）需要开设单位账号，请联系科研院</w:t>
      </w:r>
      <w:r w:rsidR="00982BE1" w:rsidRPr="004275C0">
        <w:rPr>
          <w:rFonts w:ascii="仿宋_GB2312" w:eastAsia="仿宋_GB2312" w:hAnsi="宋体" w:cs="宋体" w:hint="eastAsia"/>
          <w:color w:val="000000" w:themeColor="text1"/>
          <w:kern w:val="0"/>
          <w:sz w:val="28"/>
          <w:szCs w:val="28"/>
        </w:rPr>
        <w:t>周</w:t>
      </w:r>
      <w:r w:rsidR="0094754C" w:rsidRPr="004275C0">
        <w:rPr>
          <w:rFonts w:ascii="仿宋_GB2312" w:eastAsia="仿宋_GB2312" w:hAnsi="宋体" w:cs="宋体" w:hint="eastAsia"/>
          <w:color w:val="000000" w:themeColor="text1"/>
          <w:kern w:val="0"/>
          <w:sz w:val="28"/>
          <w:szCs w:val="28"/>
        </w:rPr>
        <w:t>莹莹</w:t>
      </w:r>
      <w:r w:rsidRPr="004275C0">
        <w:rPr>
          <w:rFonts w:ascii="仿宋_GB2312" w:eastAsia="仿宋_GB2312" w:hAnsi="宋体" w:cs="宋体" w:hint="eastAsia"/>
          <w:color w:val="000000" w:themeColor="text1"/>
          <w:kern w:val="0"/>
          <w:sz w:val="28"/>
          <w:szCs w:val="28"/>
        </w:rPr>
        <w:t>老师办理。忘记用户名或密码的单位，请通过阳光政务平台的“忘记密码”功能或自行联系</w:t>
      </w:r>
      <w:r w:rsidR="009D10BD">
        <w:rPr>
          <w:rFonts w:ascii="仿宋_GB2312" w:eastAsia="仿宋_GB2312" w:hAnsi="宋体" w:cs="宋体" w:hint="eastAsia"/>
          <w:color w:val="000000" w:themeColor="text1"/>
          <w:kern w:val="0"/>
          <w:sz w:val="28"/>
          <w:szCs w:val="28"/>
        </w:rPr>
        <w:t>二级</w:t>
      </w:r>
      <w:r w:rsidR="009D10BD" w:rsidRPr="004275C0">
        <w:rPr>
          <w:rFonts w:ascii="仿宋_GB2312" w:eastAsia="仿宋_GB2312" w:hAnsi="宋体" w:cs="宋体" w:hint="eastAsia"/>
          <w:color w:val="000000" w:themeColor="text1"/>
          <w:kern w:val="0"/>
          <w:sz w:val="28"/>
          <w:szCs w:val="28"/>
        </w:rPr>
        <w:t>单位科研秘书</w:t>
      </w:r>
      <w:r w:rsidRPr="004275C0">
        <w:rPr>
          <w:rFonts w:ascii="仿宋_GB2312" w:eastAsia="仿宋_GB2312" w:hAnsi="宋体" w:cs="宋体" w:hint="eastAsia"/>
          <w:color w:val="000000" w:themeColor="text1"/>
          <w:kern w:val="0"/>
          <w:sz w:val="28"/>
          <w:szCs w:val="28"/>
        </w:rPr>
        <w:t>重置密码。</w:t>
      </w:r>
    </w:p>
    <w:p w14:paraId="52BBB6D1" w14:textId="42D180BB"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9D10BD">
        <w:rPr>
          <w:rFonts w:ascii="仿宋_GB2312" w:eastAsia="仿宋_GB2312" w:hAnsi="宋体" w:cs="宋体" w:hint="eastAsia"/>
          <w:color w:val="000000" w:themeColor="text1"/>
          <w:kern w:val="0"/>
          <w:sz w:val="28"/>
          <w:szCs w:val="28"/>
        </w:rPr>
        <w:t>二</w:t>
      </w:r>
      <w:r w:rsidRPr="004275C0">
        <w:rPr>
          <w:rFonts w:ascii="仿宋_GB2312" w:eastAsia="仿宋_GB2312" w:hAnsi="宋体" w:cs="宋体" w:hint="eastAsia"/>
          <w:color w:val="000000" w:themeColor="text1"/>
          <w:kern w:val="0"/>
          <w:sz w:val="28"/>
          <w:szCs w:val="28"/>
        </w:rPr>
        <w:t>)项目申报。申报人登录阳光政务平台，选择相应的科技计划(专题)类别，在线填写申报材料后，提交至申报单位审核。</w:t>
      </w:r>
    </w:p>
    <w:p w14:paraId="06613F34" w14:textId="28E5D3BE" w:rsidR="005D1304" w:rsidRPr="004275C0" w:rsidRDefault="008C0CAC" w:rsidP="00A72286">
      <w:pPr>
        <w:widowControl/>
        <w:spacing w:before="195" w:after="195" w:line="360" w:lineRule="auto"/>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lastRenderedPageBreak/>
        <w:t xml:space="preserve">　　(</w:t>
      </w:r>
      <w:r w:rsidR="009D10BD">
        <w:rPr>
          <w:rFonts w:ascii="仿宋_GB2312" w:eastAsia="仿宋_GB2312" w:hAnsi="宋体" w:cs="宋体" w:hint="eastAsia"/>
          <w:color w:val="000000" w:themeColor="text1"/>
          <w:kern w:val="0"/>
          <w:sz w:val="28"/>
          <w:szCs w:val="28"/>
        </w:rPr>
        <w:t>三</w:t>
      </w:r>
      <w:r w:rsidRPr="004275C0">
        <w:rPr>
          <w:rFonts w:ascii="仿宋_GB2312" w:eastAsia="仿宋_GB2312" w:hAnsi="宋体" w:cs="宋体" w:hint="eastAsia"/>
          <w:color w:val="000000" w:themeColor="text1"/>
          <w:kern w:val="0"/>
          <w:sz w:val="28"/>
          <w:szCs w:val="28"/>
        </w:rPr>
        <w:t>)审核推荐。</w:t>
      </w:r>
      <w:r w:rsidR="00077766" w:rsidRPr="004275C0">
        <w:rPr>
          <w:rFonts w:ascii="仿宋_GB2312" w:eastAsia="仿宋_GB2312" w:hAnsi="宋体" w:cs="宋体" w:hint="eastAsia"/>
          <w:bCs/>
          <w:color w:val="000000" w:themeColor="text1"/>
          <w:kern w:val="0"/>
          <w:sz w:val="28"/>
          <w:szCs w:val="28"/>
        </w:rPr>
        <w:t>各二级学院、附属医院</w:t>
      </w:r>
      <w:r w:rsidRPr="004275C0">
        <w:rPr>
          <w:rFonts w:ascii="仿宋_GB2312" w:eastAsia="仿宋_GB2312" w:hAnsi="宋体" w:cs="宋体" w:hint="eastAsia"/>
          <w:color w:val="000000" w:themeColor="text1"/>
          <w:kern w:val="0"/>
          <w:sz w:val="28"/>
          <w:szCs w:val="28"/>
        </w:rPr>
        <w:t>对申报材料进行</w:t>
      </w:r>
      <w:r w:rsidRPr="004275C0">
        <w:rPr>
          <w:rFonts w:ascii="仿宋_GB2312" w:eastAsia="仿宋_GB2312" w:hAnsi="宋体" w:cs="宋体" w:hint="eastAsia"/>
          <w:bCs/>
          <w:color w:val="000000" w:themeColor="text1"/>
          <w:kern w:val="0"/>
          <w:sz w:val="28"/>
          <w:szCs w:val="28"/>
        </w:rPr>
        <w:t>认真审查</w:t>
      </w:r>
      <w:r w:rsidRPr="004275C0">
        <w:rPr>
          <w:rFonts w:ascii="仿宋_GB2312" w:eastAsia="仿宋_GB2312" w:hAnsi="宋体" w:cs="宋体" w:hint="eastAsia"/>
          <w:color w:val="000000" w:themeColor="text1"/>
          <w:kern w:val="0"/>
          <w:sz w:val="28"/>
          <w:szCs w:val="28"/>
        </w:rPr>
        <w:t>，确保申报质量，通过后提交至</w:t>
      </w:r>
      <w:r w:rsidR="00077766" w:rsidRPr="004275C0">
        <w:rPr>
          <w:rFonts w:ascii="仿宋_GB2312" w:eastAsia="仿宋_GB2312" w:hAnsi="宋体" w:cs="宋体" w:hint="eastAsia"/>
          <w:color w:val="000000" w:themeColor="text1"/>
          <w:kern w:val="0"/>
          <w:sz w:val="28"/>
          <w:szCs w:val="28"/>
        </w:rPr>
        <w:t>学校</w:t>
      </w:r>
      <w:r w:rsidR="0094754C" w:rsidRPr="004275C0">
        <w:rPr>
          <w:rFonts w:ascii="仿宋_GB2312" w:eastAsia="仿宋_GB2312" w:hAnsi="宋体" w:cs="宋体" w:hint="eastAsia"/>
          <w:color w:val="000000" w:themeColor="text1"/>
          <w:kern w:val="0"/>
          <w:sz w:val="28"/>
          <w:szCs w:val="28"/>
        </w:rPr>
        <w:t>，</w:t>
      </w:r>
      <w:r w:rsidR="00077766" w:rsidRPr="004275C0">
        <w:rPr>
          <w:rFonts w:ascii="仿宋_GB2312" w:eastAsia="仿宋_GB2312" w:hAnsi="宋体" w:cs="宋体" w:hint="eastAsia"/>
          <w:color w:val="000000" w:themeColor="text1"/>
          <w:kern w:val="0"/>
          <w:sz w:val="28"/>
          <w:szCs w:val="28"/>
        </w:rPr>
        <w:t>学校</w:t>
      </w:r>
      <w:r w:rsidRPr="004275C0">
        <w:rPr>
          <w:rFonts w:ascii="仿宋_GB2312" w:eastAsia="仿宋_GB2312" w:hAnsi="宋体" w:cs="宋体" w:hint="eastAsia"/>
          <w:color w:val="000000" w:themeColor="text1"/>
          <w:kern w:val="0"/>
          <w:sz w:val="28"/>
          <w:szCs w:val="28"/>
        </w:rPr>
        <w:t>对申报材料</w:t>
      </w:r>
      <w:r w:rsidR="0094754C" w:rsidRPr="004275C0">
        <w:rPr>
          <w:rFonts w:ascii="仿宋_GB2312" w:eastAsia="仿宋_GB2312" w:hAnsi="宋体" w:cs="宋体" w:hint="eastAsia"/>
          <w:color w:val="000000" w:themeColor="text1"/>
          <w:kern w:val="0"/>
          <w:sz w:val="28"/>
          <w:szCs w:val="28"/>
        </w:rPr>
        <w:t>审核后</w:t>
      </w:r>
      <w:r w:rsidR="0094754C" w:rsidRPr="004275C0">
        <w:rPr>
          <w:rFonts w:ascii="仿宋_GB2312" w:eastAsia="仿宋_GB2312" w:hAnsi="宋体" w:cs="宋体"/>
          <w:color w:val="000000" w:themeColor="text1"/>
          <w:kern w:val="0"/>
          <w:sz w:val="28"/>
          <w:szCs w:val="28"/>
        </w:rPr>
        <w:t>进行</w:t>
      </w:r>
      <w:r w:rsidRPr="004275C0">
        <w:rPr>
          <w:rFonts w:ascii="仿宋_GB2312" w:eastAsia="仿宋_GB2312" w:hAnsi="宋体" w:cs="宋体" w:hint="eastAsia"/>
          <w:color w:val="000000" w:themeColor="text1"/>
          <w:kern w:val="0"/>
          <w:sz w:val="28"/>
          <w:szCs w:val="28"/>
        </w:rPr>
        <w:t>网上推荐</w:t>
      </w:r>
      <w:r w:rsidR="0094754C" w:rsidRPr="004275C0">
        <w:rPr>
          <w:rFonts w:ascii="仿宋_GB2312" w:eastAsia="仿宋_GB2312" w:hAnsi="宋体" w:cs="宋体" w:hint="eastAsia"/>
          <w:color w:val="000000" w:themeColor="text1"/>
          <w:kern w:val="0"/>
          <w:sz w:val="28"/>
          <w:szCs w:val="28"/>
        </w:rPr>
        <w:t>。</w:t>
      </w:r>
    </w:p>
    <w:p w14:paraId="5BC2681C" w14:textId="77777777" w:rsidR="005D1304" w:rsidRPr="004275C0" w:rsidRDefault="001A51B0" w:rsidP="00A72286">
      <w:pPr>
        <w:widowControl/>
        <w:spacing w:before="195" w:after="195" w:line="360" w:lineRule="auto"/>
        <w:ind w:firstLine="420"/>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七</w:t>
      </w:r>
      <w:r w:rsidR="008C0CAC" w:rsidRPr="004275C0">
        <w:rPr>
          <w:rFonts w:ascii="仿宋_GB2312" w:eastAsia="仿宋_GB2312" w:hAnsi="宋体" w:cs="宋体" w:hint="eastAsia"/>
          <w:b/>
          <w:color w:val="000000" w:themeColor="text1"/>
          <w:kern w:val="0"/>
          <w:sz w:val="28"/>
          <w:szCs w:val="28"/>
        </w:rPr>
        <w:t>、申报时间</w:t>
      </w:r>
    </w:p>
    <w:p w14:paraId="23389FD7" w14:textId="7BB4A580" w:rsidR="00DF511D" w:rsidRPr="004275C0" w:rsidRDefault="008C0CAC" w:rsidP="005C3AF8">
      <w:pPr>
        <w:widowControl/>
        <w:spacing w:before="195" w:after="195" w:line="360" w:lineRule="auto"/>
        <w:ind w:firstLineChars="200" w:firstLine="56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为避免项目申报截止时间到期前阳光政务平台网络繁忙耽误申报，保证项目及时有效地完成在系统申报，</w:t>
      </w:r>
      <w:r w:rsidR="009D10BD">
        <w:rPr>
          <w:rFonts w:ascii="仿宋_GB2312" w:eastAsia="仿宋_GB2312" w:hAnsi="宋体" w:cs="宋体" w:hint="eastAsia"/>
          <w:color w:val="000000" w:themeColor="text1"/>
          <w:kern w:val="0"/>
          <w:sz w:val="28"/>
          <w:szCs w:val="28"/>
        </w:rPr>
        <w:t>需</w:t>
      </w:r>
      <w:r w:rsidR="009D10BD">
        <w:rPr>
          <w:rFonts w:ascii="仿宋_GB2312" w:eastAsia="仿宋_GB2312" w:hAnsi="宋体" w:cs="宋体"/>
          <w:color w:val="000000" w:themeColor="text1"/>
          <w:kern w:val="0"/>
          <w:sz w:val="28"/>
          <w:szCs w:val="28"/>
        </w:rPr>
        <w:t>预留时间给学校科研经费管理科</w:t>
      </w:r>
      <w:r w:rsidR="00E00AA0">
        <w:rPr>
          <w:rFonts w:ascii="仿宋_GB2312" w:eastAsia="仿宋_GB2312" w:hAnsi="宋体" w:cs="宋体" w:hint="eastAsia"/>
          <w:color w:val="000000" w:themeColor="text1"/>
          <w:kern w:val="0"/>
          <w:sz w:val="28"/>
          <w:szCs w:val="28"/>
        </w:rPr>
        <w:t>和</w:t>
      </w:r>
      <w:r w:rsidR="00E00AA0">
        <w:rPr>
          <w:rFonts w:ascii="仿宋_GB2312" w:eastAsia="仿宋_GB2312" w:hAnsi="宋体" w:cs="宋体"/>
          <w:color w:val="000000" w:themeColor="text1"/>
          <w:kern w:val="0"/>
          <w:sz w:val="28"/>
          <w:szCs w:val="28"/>
        </w:rPr>
        <w:t>科研院</w:t>
      </w:r>
      <w:r w:rsidR="009D10BD">
        <w:rPr>
          <w:rFonts w:ascii="仿宋_GB2312" w:eastAsia="仿宋_GB2312" w:hAnsi="宋体" w:cs="宋体" w:hint="eastAsia"/>
          <w:color w:val="000000" w:themeColor="text1"/>
          <w:kern w:val="0"/>
          <w:sz w:val="28"/>
          <w:szCs w:val="28"/>
        </w:rPr>
        <w:t>审核</w:t>
      </w:r>
      <w:r w:rsidRPr="004275C0">
        <w:rPr>
          <w:rFonts w:ascii="仿宋_GB2312" w:eastAsia="仿宋_GB2312" w:hAnsi="宋体" w:cs="宋体" w:hint="eastAsia"/>
          <w:color w:val="000000" w:themeColor="text1"/>
          <w:kern w:val="0"/>
          <w:sz w:val="28"/>
          <w:szCs w:val="28"/>
        </w:rPr>
        <w:t>，请各单位按照时间截点及时提交至学校，逾时系统将自动关闭。</w:t>
      </w:r>
    </w:p>
    <w:p w14:paraId="4E58C4AF" w14:textId="33D25273" w:rsidR="009E400A" w:rsidRPr="004275C0" w:rsidRDefault="008C0CAC" w:rsidP="009E400A">
      <w:pPr>
        <w:widowControl/>
        <w:spacing w:before="195" w:after="195" w:line="360" w:lineRule="auto"/>
        <w:ind w:firstLine="57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网上申报开始时间为20</w:t>
      </w:r>
      <w:r w:rsidR="00DF511D" w:rsidRPr="004275C0">
        <w:rPr>
          <w:rFonts w:ascii="仿宋_GB2312" w:eastAsia="仿宋_GB2312" w:hAnsi="宋体" w:cs="宋体"/>
          <w:color w:val="000000" w:themeColor="text1"/>
          <w:kern w:val="0"/>
          <w:sz w:val="28"/>
          <w:szCs w:val="28"/>
        </w:rPr>
        <w:t>20</w:t>
      </w:r>
      <w:r w:rsidRPr="004275C0">
        <w:rPr>
          <w:rFonts w:ascii="仿宋_GB2312" w:eastAsia="仿宋_GB2312" w:hAnsi="宋体" w:cs="宋体" w:hint="eastAsia"/>
          <w:color w:val="000000" w:themeColor="text1"/>
          <w:kern w:val="0"/>
          <w:sz w:val="28"/>
          <w:szCs w:val="28"/>
        </w:rPr>
        <w:t>年</w:t>
      </w:r>
      <w:r w:rsidR="00DF511D" w:rsidRPr="004275C0">
        <w:rPr>
          <w:rFonts w:ascii="仿宋_GB2312" w:eastAsia="仿宋_GB2312" w:hAnsi="宋体" w:cs="宋体"/>
          <w:color w:val="000000" w:themeColor="text1"/>
          <w:kern w:val="0"/>
          <w:sz w:val="28"/>
          <w:szCs w:val="28"/>
        </w:rPr>
        <w:t>6</w:t>
      </w:r>
      <w:r w:rsidRPr="004275C0">
        <w:rPr>
          <w:rFonts w:ascii="仿宋_GB2312" w:eastAsia="仿宋_GB2312" w:hAnsi="宋体" w:cs="宋体" w:hint="eastAsia"/>
          <w:color w:val="000000" w:themeColor="text1"/>
          <w:kern w:val="0"/>
          <w:sz w:val="28"/>
          <w:szCs w:val="28"/>
        </w:rPr>
        <w:t>月</w:t>
      </w:r>
      <w:r w:rsidR="00DF511D" w:rsidRPr="004275C0">
        <w:rPr>
          <w:rFonts w:ascii="仿宋_GB2312" w:eastAsia="仿宋_GB2312" w:hAnsi="宋体" w:cs="宋体"/>
          <w:color w:val="000000" w:themeColor="text1"/>
          <w:kern w:val="0"/>
          <w:sz w:val="28"/>
          <w:szCs w:val="28"/>
        </w:rPr>
        <w:t>22</w:t>
      </w:r>
      <w:r w:rsidRPr="004275C0">
        <w:rPr>
          <w:rFonts w:ascii="仿宋_GB2312" w:eastAsia="仿宋_GB2312" w:hAnsi="宋体" w:cs="宋体" w:hint="eastAsia"/>
          <w:color w:val="000000" w:themeColor="text1"/>
          <w:kern w:val="0"/>
          <w:sz w:val="28"/>
          <w:szCs w:val="28"/>
        </w:rPr>
        <w:t>日9</w:t>
      </w:r>
      <w:r w:rsidR="00803196">
        <w:rPr>
          <w:rFonts w:ascii="仿宋_GB2312" w:eastAsia="仿宋_GB2312" w:hAnsi="宋体" w:cs="宋体" w:hint="eastAsia"/>
          <w:color w:val="000000" w:themeColor="text1"/>
          <w:kern w:val="0"/>
          <w:sz w:val="28"/>
          <w:szCs w:val="28"/>
        </w:rPr>
        <w:t>时，各二级</w:t>
      </w:r>
      <w:r w:rsidRPr="004275C0">
        <w:rPr>
          <w:rFonts w:ascii="仿宋_GB2312" w:eastAsia="仿宋_GB2312" w:hAnsi="宋体" w:cs="宋体" w:hint="eastAsia"/>
          <w:color w:val="000000" w:themeColor="text1"/>
          <w:kern w:val="0"/>
          <w:sz w:val="28"/>
          <w:szCs w:val="28"/>
        </w:rPr>
        <w:t>单位网上审核提交截止时间为20</w:t>
      </w:r>
      <w:r w:rsidR="00DF511D" w:rsidRPr="004275C0">
        <w:rPr>
          <w:rFonts w:ascii="仿宋_GB2312" w:eastAsia="仿宋_GB2312" w:hAnsi="宋体" w:cs="宋体"/>
          <w:color w:val="000000" w:themeColor="text1"/>
          <w:kern w:val="0"/>
          <w:sz w:val="28"/>
          <w:szCs w:val="28"/>
        </w:rPr>
        <w:t>20</w:t>
      </w:r>
      <w:r w:rsidRPr="004275C0">
        <w:rPr>
          <w:rFonts w:ascii="仿宋_GB2312" w:eastAsia="仿宋_GB2312" w:hAnsi="宋体" w:cs="宋体" w:hint="eastAsia"/>
          <w:color w:val="000000" w:themeColor="text1"/>
          <w:kern w:val="0"/>
          <w:sz w:val="28"/>
          <w:szCs w:val="28"/>
        </w:rPr>
        <w:t>年</w:t>
      </w:r>
      <w:r w:rsidR="009E400A" w:rsidRPr="004275C0">
        <w:rPr>
          <w:rFonts w:ascii="仿宋_GB2312" w:eastAsia="仿宋_GB2312" w:hAnsi="宋体" w:cs="宋体" w:hint="eastAsia"/>
          <w:color w:val="000000" w:themeColor="text1"/>
          <w:kern w:val="0"/>
          <w:sz w:val="28"/>
          <w:szCs w:val="28"/>
        </w:rPr>
        <w:t>7</w:t>
      </w:r>
      <w:r w:rsidRPr="004275C0">
        <w:rPr>
          <w:rFonts w:ascii="仿宋_GB2312" w:eastAsia="仿宋_GB2312" w:hAnsi="宋体" w:cs="宋体" w:hint="eastAsia"/>
          <w:color w:val="000000" w:themeColor="text1"/>
          <w:kern w:val="0"/>
          <w:sz w:val="28"/>
          <w:szCs w:val="28"/>
        </w:rPr>
        <w:t>月</w:t>
      </w:r>
      <w:r w:rsidR="00DF511D" w:rsidRPr="004275C0">
        <w:rPr>
          <w:rFonts w:ascii="仿宋_GB2312" w:eastAsia="仿宋_GB2312" w:hAnsi="宋体" w:cs="宋体"/>
          <w:color w:val="000000" w:themeColor="text1"/>
          <w:kern w:val="0"/>
          <w:sz w:val="28"/>
          <w:szCs w:val="28"/>
        </w:rPr>
        <w:t>13</w:t>
      </w:r>
      <w:r w:rsidRPr="004275C0">
        <w:rPr>
          <w:rFonts w:ascii="仿宋_GB2312" w:eastAsia="仿宋_GB2312" w:hAnsi="宋体" w:cs="宋体" w:hint="eastAsia"/>
          <w:color w:val="000000" w:themeColor="text1"/>
          <w:kern w:val="0"/>
          <w:sz w:val="28"/>
          <w:szCs w:val="28"/>
        </w:rPr>
        <w:t>日</w:t>
      </w:r>
      <w:r w:rsidR="009D10BD">
        <w:rPr>
          <w:rFonts w:ascii="仿宋_GB2312" w:eastAsia="仿宋_GB2312" w:hAnsi="宋体" w:cs="宋体"/>
          <w:color w:val="000000" w:themeColor="text1"/>
          <w:kern w:val="0"/>
          <w:sz w:val="28"/>
          <w:szCs w:val="28"/>
        </w:rPr>
        <w:t>1</w:t>
      </w:r>
      <w:r w:rsidR="00E00AA0">
        <w:rPr>
          <w:rFonts w:ascii="仿宋_GB2312" w:eastAsia="仿宋_GB2312" w:hAnsi="宋体" w:cs="宋体"/>
          <w:color w:val="000000" w:themeColor="text1"/>
          <w:kern w:val="0"/>
          <w:sz w:val="28"/>
          <w:szCs w:val="28"/>
        </w:rPr>
        <w:t>2</w:t>
      </w:r>
      <w:r w:rsidRPr="004275C0">
        <w:rPr>
          <w:rFonts w:ascii="仿宋_GB2312" w:eastAsia="仿宋_GB2312" w:hAnsi="宋体" w:cs="宋体" w:hint="eastAsia"/>
          <w:color w:val="000000" w:themeColor="text1"/>
          <w:kern w:val="0"/>
          <w:sz w:val="28"/>
          <w:szCs w:val="28"/>
        </w:rPr>
        <w:t>时，</w:t>
      </w:r>
      <w:r w:rsidRPr="008E250C">
        <w:rPr>
          <w:rFonts w:ascii="仿宋_GB2312" w:eastAsia="仿宋_GB2312" w:hAnsi="宋体" w:cs="宋体" w:hint="eastAsia"/>
          <w:color w:val="FF0000"/>
          <w:kern w:val="0"/>
          <w:sz w:val="28"/>
          <w:szCs w:val="28"/>
        </w:rPr>
        <w:t>学校网上审核推荐截止时间为20</w:t>
      </w:r>
      <w:r w:rsidR="00DF511D" w:rsidRPr="008E250C">
        <w:rPr>
          <w:rFonts w:ascii="仿宋_GB2312" w:eastAsia="仿宋_GB2312" w:hAnsi="宋体" w:cs="宋体"/>
          <w:color w:val="FF0000"/>
          <w:kern w:val="0"/>
          <w:sz w:val="28"/>
          <w:szCs w:val="28"/>
        </w:rPr>
        <w:t>20</w:t>
      </w:r>
      <w:r w:rsidRPr="008E250C">
        <w:rPr>
          <w:rFonts w:ascii="仿宋_GB2312" w:eastAsia="仿宋_GB2312" w:hAnsi="宋体" w:cs="宋体" w:hint="eastAsia"/>
          <w:color w:val="FF0000"/>
          <w:kern w:val="0"/>
          <w:sz w:val="28"/>
          <w:szCs w:val="28"/>
        </w:rPr>
        <w:t>年</w:t>
      </w:r>
      <w:r w:rsidR="00DF511D" w:rsidRPr="008E250C">
        <w:rPr>
          <w:rFonts w:ascii="仿宋_GB2312" w:eastAsia="仿宋_GB2312" w:hAnsi="宋体" w:cs="宋体"/>
          <w:color w:val="FF0000"/>
          <w:kern w:val="0"/>
          <w:sz w:val="28"/>
          <w:szCs w:val="28"/>
        </w:rPr>
        <w:t>7</w:t>
      </w:r>
      <w:r w:rsidRPr="008E250C">
        <w:rPr>
          <w:rFonts w:ascii="仿宋_GB2312" w:eastAsia="仿宋_GB2312" w:hAnsi="宋体" w:cs="宋体" w:hint="eastAsia"/>
          <w:color w:val="FF0000"/>
          <w:kern w:val="0"/>
          <w:sz w:val="28"/>
          <w:szCs w:val="28"/>
        </w:rPr>
        <w:t>月</w:t>
      </w:r>
      <w:r w:rsidR="00DF511D" w:rsidRPr="008E250C">
        <w:rPr>
          <w:rFonts w:ascii="仿宋_GB2312" w:eastAsia="仿宋_GB2312" w:hAnsi="宋体" w:cs="宋体"/>
          <w:color w:val="FF0000"/>
          <w:kern w:val="0"/>
          <w:sz w:val="28"/>
          <w:szCs w:val="28"/>
        </w:rPr>
        <w:t>20</w:t>
      </w:r>
      <w:r w:rsidRPr="008E250C">
        <w:rPr>
          <w:rFonts w:ascii="仿宋_GB2312" w:eastAsia="仿宋_GB2312" w:hAnsi="宋体" w:cs="宋体" w:hint="eastAsia"/>
          <w:color w:val="FF0000"/>
          <w:kern w:val="0"/>
          <w:sz w:val="28"/>
          <w:szCs w:val="28"/>
        </w:rPr>
        <w:t>日</w:t>
      </w:r>
      <w:r w:rsidR="004275C0" w:rsidRPr="008E250C">
        <w:rPr>
          <w:rFonts w:ascii="仿宋_GB2312" w:eastAsia="仿宋_GB2312" w:hAnsi="宋体" w:cs="宋体"/>
          <w:color w:val="FF0000"/>
          <w:kern w:val="0"/>
          <w:sz w:val="28"/>
          <w:szCs w:val="28"/>
        </w:rPr>
        <w:t>12</w:t>
      </w:r>
      <w:r w:rsidRPr="008E250C">
        <w:rPr>
          <w:rFonts w:ascii="仿宋_GB2312" w:eastAsia="仿宋_GB2312" w:hAnsi="宋体" w:cs="宋体" w:hint="eastAsia"/>
          <w:color w:val="FF0000"/>
          <w:kern w:val="0"/>
          <w:sz w:val="28"/>
          <w:szCs w:val="28"/>
        </w:rPr>
        <w:t>时</w:t>
      </w:r>
      <w:r w:rsidR="009D10BD">
        <w:rPr>
          <w:rFonts w:ascii="仿宋_GB2312" w:eastAsia="仿宋_GB2312" w:hAnsi="宋体" w:cs="宋体" w:hint="eastAsia"/>
          <w:color w:val="FF0000"/>
          <w:kern w:val="0"/>
          <w:sz w:val="28"/>
          <w:szCs w:val="28"/>
        </w:rPr>
        <w:t>。</w:t>
      </w:r>
    </w:p>
    <w:p w14:paraId="3E7E55A6" w14:textId="77777777" w:rsidR="005D1304" w:rsidRPr="004275C0" w:rsidRDefault="008C0CAC" w:rsidP="00A72286">
      <w:pPr>
        <w:widowControl/>
        <w:spacing w:before="195" w:after="195" w:line="360" w:lineRule="auto"/>
        <w:jc w:val="left"/>
        <w:rPr>
          <w:rFonts w:ascii="仿宋_GB2312" w:eastAsia="仿宋_GB2312" w:hAnsi="宋体" w:cs="宋体"/>
          <w:b/>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1A51B0">
        <w:rPr>
          <w:rFonts w:ascii="仿宋_GB2312" w:eastAsia="仿宋_GB2312" w:hAnsi="宋体" w:cs="宋体" w:hint="eastAsia"/>
          <w:b/>
          <w:color w:val="000000" w:themeColor="text1"/>
          <w:kern w:val="0"/>
          <w:sz w:val="28"/>
          <w:szCs w:val="28"/>
        </w:rPr>
        <w:t xml:space="preserve">　八</w:t>
      </w:r>
      <w:r w:rsidRPr="004275C0">
        <w:rPr>
          <w:rFonts w:ascii="仿宋_GB2312" w:eastAsia="仿宋_GB2312" w:hAnsi="宋体" w:cs="宋体" w:hint="eastAsia"/>
          <w:b/>
          <w:color w:val="000000" w:themeColor="text1"/>
          <w:kern w:val="0"/>
          <w:sz w:val="28"/>
          <w:szCs w:val="28"/>
        </w:rPr>
        <w:t>、注意事项</w:t>
      </w:r>
    </w:p>
    <w:p w14:paraId="0FA8A69C" w14:textId="4D580FB8" w:rsidR="008B289E" w:rsidRPr="00842D49" w:rsidRDefault="008B289E" w:rsidP="00842D49">
      <w:pPr>
        <w:widowControl/>
        <w:ind w:firstLineChars="150" w:firstLine="420"/>
        <w:jc w:val="left"/>
        <w:rPr>
          <w:rFonts w:ascii="仿宋_GB2312" w:eastAsia="仿宋_GB2312" w:hAnsi="宋体" w:cs="宋体"/>
          <w:color w:val="000000" w:themeColor="text1"/>
          <w:kern w:val="0"/>
          <w:sz w:val="28"/>
          <w:szCs w:val="28"/>
        </w:rPr>
      </w:pPr>
      <w:r w:rsidRPr="006E267E">
        <w:rPr>
          <w:rFonts w:ascii="仿宋_GB2312" w:eastAsia="仿宋_GB2312" w:hAnsi="宋体" w:cs="宋体"/>
          <w:color w:val="000000" w:themeColor="text1"/>
          <w:kern w:val="0"/>
          <w:sz w:val="28"/>
          <w:szCs w:val="28"/>
        </w:rPr>
        <w:t>（一）</w:t>
      </w:r>
      <w:r w:rsidR="00803196">
        <w:rPr>
          <w:rFonts w:ascii="仿宋_GB2312" w:eastAsia="仿宋_GB2312" w:hAnsi="宋体" w:cs="宋体"/>
          <w:color w:val="000000" w:themeColor="text1"/>
          <w:kern w:val="0"/>
          <w:sz w:val="28"/>
          <w:szCs w:val="28"/>
        </w:rPr>
        <w:t>二级</w:t>
      </w:r>
      <w:r w:rsidR="00262190">
        <w:rPr>
          <w:rFonts w:ascii="仿宋_GB2312" w:eastAsia="仿宋_GB2312" w:hAnsi="宋体" w:cs="宋体" w:hint="eastAsia"/>
          <w:color w:val="000000" w:themeColor="text1"/>
          <w:kern w:val="0"/>
          <w:sz w:val="28"/>
          <w:szCs w:val="28"/>
        </w:rPr>
        <w:t>学院和</w:t>
      </w:r>
      <w:r w:rsidR="00262190">
        <w:rPr>
          <w:rFonts w:ascii="仿宋_GB2312" w:eastAsia="仿宋_GB2312" w:hAnsi="宋体" w:cs="宋体"/>
          <w:color w:val="000000" w:themeColor="text1"/>
          <w:kern w:val="0"/>
          <w:sz w:val="28"/>
          <w:szCs w:val="28"/>
        </w:rPr>
        <w:t>各附属医院</w:t>
      </w:r>
      <w:r w:rsidR="00842D49">
        <w:rPr>
          <w:rFonts w:ascii="仿宋_GB2312" w:eastAsia="仿宋_GB2312" w:hAnsi="宋体" w:cs="宋体" w:hint="eastAsia"/>
          <w:color w:val="000000" w:themeColor="text1"/>
          <w:kern w:val="0"/>
          <w:sz w:val="28"/>
          <w:szCs w:val="28"/>
        </w:rPr>
        <w:t>在审核</w:t>
      </w:r>
      <w:r w:rsidR="009D10BD">
        <w:rPr>
          <w:rFonts w:ascii="仿宋_GB2312" w:eastAsia="仿宋_GB2312" w:hAnsi="宋体" w:cs="宋体" w:hint="eastAsia"/>
          <w:color w:val="000000" w:themeColor="text1"/>
          <w:kern w:val="0"/>
          <w:sz w:val="28"/>
          <w:szCs w:val="28"/>
        </w:rPr>
        <w:t>过程</w:t>
      </w:r>
      <w:r w:rsidR="009D10BD">
        <w:rPr>
          <w:rFonts w:ascii="仿宋_GB2312" w:eastAsia="仿宋_GB2312" w:hAnsi="宋体" w:cs="宋体"/>
          <w:color w:val="000000" w:themeColor="text1"/>
          <w:kern w:val="0"/>
          <w:sz w:val="28"/>
          <w:szCs w:val="28"/>
        </w:rPr>
        <w:t>中，</w:t>
      </w:r>
      <w:r w:rsidR="00803196">
        <w:rPr>
          <w:rFonts w:ascii="仿宋_GB2312" w:eastAsia="仿宋_GB2312" w:hAnsi="宋体" w:cs="宋体" w:hint="eastAsia"/>
          <w:color w:val="000000" w:themeColor="text1"/>
          <w:kern w:val="0"/>
          <w:sz w:val="28"/>
          <w:szCs w:val="28"/>
        </w:rPr>
        <w:t>需</w:t>
      </w:r>
      <w:r w:rsidR="00803196">
        <w:rPr>
          <w:rFonts w:ascii="仿宋_GB2312" w:eastAsia="仿宋_GB2312" w:hAnsi="宋体" w:cs="宋体"/>
          <w:color w:val="000000" w:themeColor="text1"/>
          <w:kern w:val="0"/>
          <w:sz w:val="28"/>
          <w:szCs w:val="28"/>
        </w:rPr>
        <w:t>提醒老师</w:t>
      </w:r>
      <w:r w:rsidR="00842D49">
        <w:rPr>
          <w:rFonts w:ascii="仿宋_GB2312" w:eastAsia="仿宋_GB2312" w:hAnsi="宋体" w:cs="宋体" w:hint="eastAsia"/>
          <w:color w:val="000000" w:themeColor="text1"/>
          <w:kern w:val="0"/>
          <w:sz w:val="28"/>
          <w:szCs w:val="28"/>
        </w:rPr>
        <w:t>合理</w:t>
      </w:r>
      <w:r w:rsidR="00803196">
        <w:rPr>
          <w:rFonts w:ascii="仿宋_GB2312" w:eastAsia="仿宋_GB2312" w:hAnsi="宋体" w:cs="宋体" w:hint="eastAsia"/>
          <w:color w:val="000000" w:themeColor="text1"/>
          <w:kern w:val="0"/>
          <w:sz w:val="28"/>
          <w:szCs w:val="28"/>
        </w:rPr>
        <w:t>做好</w:t>
      </w:r>
      <w:r w:rsidR="00803196" w:rsidRPr="00A72286">
        <w:rPr>
          <w:rFonts w:ascii="仿宋_GB2312" w:eastAsia="仿宋_GB2312" w:hAnsi="宋体" w:cs="宋体" w:hint="eastAsia"/>
          <w:color w:val="333333"/>
          <w:kern w:val="0"/>
          <w:sz w:val="28"/>
          <w:szCs w:val="28"/>
        </w:rPr>
        <w:t>项目经费预算</w:t>
      </w:r>
      <w:r w:rsidR="00803196">
        <w:rPr>
          <w:rFonts w:ascii="仿宋_GB2312" w:eastAsia="仿宋_GB2312" w:hAnsi="宋体" w:cs="宋体" w:hint="eastAsia"/>
          <w:color w:val="333333"/>
          <w:kern w:val="0"/>
          <w:sz w:val="28"/>
          <w:szCs w:val="28"/>
        </w:rPr>
        <w:t>，按</w:t>
      </w:r>
      <w:r w:rsidR="00803196">
        <w:rPr>
          <w:rFonts w:ascii="仿宋_GB2312" w:eastAsia="仿宋_GB2312" w:hAnsi="宋体" w:cs="宋体"/>
          <w:color w:val="333333"/>
          <w:kern w:val="0"/>
          <w:sz w:val="28"/>
          <w:szCs w:val="28"/>
        </w:rPr>
        <w:t>上限做足间接经费预算。</w:t>
      </w:r>
      <w:r w:rsidR="00842D49">
        <w:rPr>
          <w:rFonts w:ascii="仿宋_GB2312" w:eastAsia="仿宋_GB2312" w:hAnsi="宋体" w:cs="宋体" w:hint="eastAsia"/>
          <w:color w:val="333333"/>
          <w:kern w:val="0"/>
          <w:sz w:val="28"/>
          <w:szCs w:val="28"/>
        </w:rPr>
        <w:t>如合作</w:t>
      </w:r>
      <w:r w:rsidR="00842D49">
        <w:rPr>
          <w:rFonts w:ascii="仿宋_GB2312" w:eastAsia="仿宋_GB2312" w:hAnsi="宋体" w:cs="宋体"/>
          <w:color w:val="333333"/>
          <w:kern w:val="0"/>
          <w:sz w:val="28"/>
          <w:szCs w:val="28"/>
        </w:rPr>
        <w:t>单位为企业的，</w:t>
      </w:r>
      <w:r w:rsidR="00842D49">
        <w:rPr>
          <w:rFonts w:ascii="仿宋_GB2312" w:eastAsia="仿宋_GB2312" w:hAnsi="宋体" w:cs="宋体" w:hint="eastAsia"/>
          <w:color w:val="333333"/>
          <w:kern w:val="0"/>
          <w:sz w:val="28"/>
          <w:szCs w:val="28"/>
        </w:rPr>
        <w:t>需填写</w:t>
      </w:r>
      <w:r w:rsidR="00842D49">
        <w:rPr>
          <w:rFonts w:ascii="仿宋_GB2312" w:eastAsia="仿宋_GB2312" w:hAnsi="宋体" w:cs="宋体"/>
          <w:color w:val="333333"/>
          <w:kern w:val="0"/>
          <w:sz w:val="28"/>
          <w:szCs w:val="28"/>
        </w:rPr>
        <w:t>《</w:t>
      </w:r>
      <w:r w:rsidR="00842D49" w:rsidRPr="004275C0">
        <w:rPr>
          <w:rFonts w:ascii="仿宋_GB2312" w:eastAsia="仿宋_GB2312" w:hAnsi="宋体" w:cs="宋体"/>
          <w:color w:val="000000" w:themeColor="text1"/>
          <w:kern w:val="0"/>
          <w:sz w:val="28"/>
          <w:szCs w:val="28"/>
        </w:rPr>
        <w:t>中山大学</w:t>
      </w:r>
      <w:r w:rsidR="00842D49" w:rsidRPr="004275C0">
        <w:rPr>
          <w:rFonts w:ascii="仿宋_GB2312" w:eastAsia="仿宋_GB2312" w:hAnsi="宋体" w:cs="宋体" w:hint="eastAsia"/>
          <w:color w:val="000000" w:themeColor="text1"/>
          <w:kern w:val="0"/>
          <w:sz w:val="28"/>
          <w:szCs w:val="28"/>
        </w:rPr>
        <w:t>科研项目申报合作企业关联关系</w:t>
      </w:r>
      <w:r w:rsidR="00842D49" w:rsidRPr="004275C0">
        <w:rPr>
          <w:rFonts w:ascii="仿宋_GB2312" w:eastAsia="仿宋_GB2312" w:hAnsi="宋体" w:cs="宋体"/>
          <w:color w:val="000000" w:themeColor="text1"/>
          <w:kern w:val="0"/>
          <w:sz w:val="28"/>
          <w:szCs w:val="28"/>
        </w:rPr>
        <w:t>表</w:t>
      </w:r>
      <w:r w:rsidR="00842D49">
        <w:rPr>
          <w:rFonts w:ascii="仿宋_GB2312" w:eastAsia="仿宋_GB2312" w:hAnsi="宋体" w:cs="宋体" w:hint="eastAsia"/>
          <w:color w:val="000000" w:themeColor="text1"/>
          <w:kern w:val="0"/>
          <w:sz w:val="28"/>
          <w:szCs w:val="28"/>
        </w:rPr>
        <w:t>》</w:t>
      </w:r>
      <w:r w:rsidR="00842D49">
        <w:rPr>
          <w:rFonts w:ascii="仿宋_GB2312" w:eastAsia="仿宋_GB2312" w:hAnsi="宋体" w:cs="宋体"/>
          <w:color w:val="000000" w:themeColor="text1"/>
          <w:kern w:val="0"/>
          <w:sz w:val="28"/>
          <w:szCs w:val="28"/>
        </w:rPr>
        <w:t>并</w:t>
      </w:r>
      <w:r w:rsidR="00842D49">
        <w:rPr>
          <w:rFonts w:ascii="仿宋_GB2312" w:eastAsia="仿宋_GB2312" w:hAnsi="宋体" w:cs="宋体" w:hint="eastAsia"/>
          <w:color w:val="000000" w:themeColor="text1"/>
          <w:kern w:val="0"/>
          <w:sz w:val="28"/>
          <w:szCs w:val="28"/>
        </w:rPr>
        <w:t>上传</w:t>
      </w:r>
      <w:r w:rsidR="00842D49">
        <w:rPr>
          <w:rFonts w:ascii="仿宋_GB2312" w:eastAsia="仿宋_GB2312" w:hAnsi="宋体" w:cs="宋体"/>
          <w:color w:val="000000" w:themeColor="text1"/>
          <w:kern w:val="0"/>
          <w:sz w:val="28"/>
          <w:szCs w:val="28"/>
        </w:rPr>
        <w:t>到</w:t>
      </w:r>
      <w:r w:rsidR="00842D49">
        <w:rPr>
          <w:rFonts w:ascii="仿宋_GB2312" w:eastAsia="仿宋_GB2312" w:hAnsi="宋体" w:cs="宋体" w:hint="eastAsia"/>
          <w:color w:val="000000" w:themeColor="text1"/>
          <w:kern w:val="0"/>
          <w:sz w:val="28"/>
          <w:szCs w:val="28"/>
        </w:rPr>
        <w:t>申报</w:t>
      </w:r>
      <w:r w:rsidR="00262190">
        <w:rPr>
          <w:rFonts w:ascii="仿宋_GB2312" w:eastAsia="仿宋_GB2312" w:hAnsi="宋体" w:cs="宋体" w:hint="eastAsia"/>
          <w:color w:val="000000" w:themeColor="text1"/>
          <w:kern w:val="0"/>
          <w:sz w:val="28"/>
          <w:szCs w:val="28"/>
        </w:rPr>
        <w:t>材料</w:t>
      </w:r>
      <w:r w:rsidR="00842D49">
        <w:rPr>
          <w:rFonts w:ascii="仿宋_GB2312" w:eastAsia="仿宋_GB2312" w:hAnsi="宋体" w:cs="宋体"/>
          <w:color w:val="000000" w:themeColor="text1"/>
          <w:kern w:val="0"/>
          <w:sz w:val="28"/>
          <w:szCs w:val="28"/>
        </w:rPr>
        <w:t>中。</w:t>
      </w:r>
    </w:p>
    <w:p w14:paraId="72CFE5A0" w14:textId="21D5FCDF" w:rsidR="009B5FC0" w:rsidRPr="006E267E" w:rsidRDefault="008B289E" w:rsidP="009B5FC0">
      <w:pPr>
        <w:widowControl/>
        <w:spacing w:before="100" w:beforeAutospacing="1" w:after="100" w:afterAutospacing="1"/>
        <w:ind w:firstLineChars="200" w:firstLine="560"/>
        <w:rPr>
          <w:rFonts w:ascii="仿宋_GB2312" w:eastAsia="仿宋_GB2312" w:hAnsi="宋体" w:cs="宋体"/>
          <w:color w:val="000000" w:themeColor="text1"/>
          <w:kern w:val="0"/>
          <w:sz w:val="28"/>
          <w:szCs w:val="28"/>
        </w:rPr>
      </w:pPr>
      <w:r w:rsidRPr="006E267E">
        <w:rPr>
          <w:rFonts w:ascii="仿宋_GB2312" w:eastAsia="仿宋_GB2312" w:hAnsi="宋体" w:cs="宋体"/>
          <w:color w:val="000000" w:themeColor="text1"/>
          <w:kern w:val="0"/>
          <w:sz w:val="28"/>
          <w:szCs w:val="28"/>
        </w:rPr>
        <w:t>（</w:t>
      </w:r>
      <w:r w:rsidR="00842D49">
        <w:rPr>
          <w:rFonts w:ascii="仿宋_GB2312" w:eastAsia="仿宋_GB2312" w:hAnsi="宋体" w:cs="宋体" w:hint="eastAsia"/>
          <w:color w:val="000000" w:themeColor="text1"/>
          <w:kern w:val="0"/>
          <w:sz w:val="28"/>
          <w:szCs w:val="28"/>
        </w:rPr>
        <w:t>二</w:t>
      </w:r>
      <w:r w:rsidRPr="006E267E">
        <w:rPr>
          <w:rFonts w:ascii="仿宋_GB2312" w:eastAsia="仿宋_GB2312" w:hAnsi="宋体" w:cs="宋体"/>
          <w:color w:val="000000" w:themeColor="text1"/>
          <w:kern w:val="0"/>
          <w:sz w:val="28"/>
          <w:szCs w:val="28"/>
        </w:rPr>
        <w:t>）</w:t>
      </w:r>
      <w:r w:rsidR="009D10BD">
        <w:rPr>
          <w:rFonts w:ascii="仿宋_GB2312" w:eastAsia="仿宋_GB2312" w:hAnsi="宋体" w:cs="宋体" w:hint="eastAsia"/>
          <w:color w:val="000000" w:themeColor="text1"/>
          <w:kern w:val="0"/>
          <w:sz w:val="28"/>
          <w:szCs w:val="28"/>
        </w:rPr>
        <w:t>请</w:t>
      </w:r>
      <w:r w:rsidR="00262190">
        <w:rPr>
          <w:rFonts w:ascii="仿宋_GB2312" w:eastAsia="仿宋_GB2312" w:hAnsi="宋体" w:cs="宋体" w:hint="eastAsia"/>
          <w:color w:val="000000" w:themeColor="text1"/>
          <w:kern w:val="0"/>
          <w:sz w:val="28"/>
          <w:szCs w:val="28"/>
        </w:rPr>
        <w:t>提醒</w:t>
      </w:r>
      <w:r w:rsidR="00262190">
        <w:rPr>
          <w:rFonts w:ascii="仿宋_GB2312" w:eastAsia="仿宋_GB2312" w:hAnsi="宋体" w:cs="宋体"/>
          <w:color w:val="000000" w:themeColor="text1"/>
          <w:kern w:val="0"/>
          <w:sz w:val="28"/>
          <w:szCs w:val="28"/>
        </w:rPr>
        <w:t>各项目负责人</w:t>
      </w:r>
      <w:r w:rsidR="00262190">
        <w:rPr>
          <w:rFonts w:ascii="仿宋_GB2312" w:eastAsia="仿宋_GB2312" w:hAnsi="宋体" w:cs="宋体" w:hint="eastAsia"/>
          <w:color w:val="000000" w:themeColor="text1"/>
          <w:kern w:val="0"/>
          <w:sz w:val="28"/>
          <w:szCs w:val="28"/>
        </w:rPr>
        <w:t>按时提交</w:t>
      </w:r>
      <w:r w:rsidR="00262190">
        <w:rPr>
          <w:rFonts w:ascii="仿宋_GB2312" w:eastAsia="仿宋_GB2312" w:hAnsi="宋体" w:cs="宋体"/>
          <w:color w:val="000000" w:themeColor="text1"/>
          <w:kern w:val="0"/>
          <w:sz w:val="28"/>
          <w:szCs w:val="28"/>
        </w:rPr>
        <w:t>申报材料</w:t>
      </w:r>
      <w:r w:rsidRPr="006E267E">
        <w:rPr>
          <w:rFonts w:ascii="仿宋_GB2312" w:eastAsia="仿宋_GB2312" w:hAnsi="宋体" w:cs="宋体"/>
          <w:color w:val="000000" w:themeColor="text1"/>
          <w:kern w:val="0"/>
          <w:sz w:val="28"/>
          <w:szCs w:val="28"/>
        </w:rPr>
        <w:t>，避免出现在项目申报截止时间到期前阳光政务平台网络繁忙耽误申报。</w:t>
      </w:r>
    </w:p>
    <w:p w14:paraId="45416041" w14:textId="77777777" w:rsidR="00E97CC8" w:rsidRPr="004275C0" w:rsidRDefault="008C0CAC" w:rsidP="00DF511D">
      <w:pPr>
        <w:widowControl/>
        <w:spacing w:before="195" w:after="195" w:line="360" w:lineRule="auto"/>
        <w:jc w:val="left"/>
        <w:rPr>
          <w:rFonts w:ascii="仿宋_GB2312" w:eastAsia="仿宋_GB2312" w:hAnsi="宋体" w:cs="宋体"/>
          <w:b/>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1A51B0">
        <w:rPr>
          <w:rFonts w:ascii="仿宋_GB2312" w:eastAsia="仿宋_GB2312" w:hAnsi="宋体" w:cs="宋体" w:hint="eastAsia"/>
          <w:b/>
          <w:color w:val="000000" w:themeColor="text1"/>
          <w:kern w:val="0"/>
          <w:sz w:val="28"/>
          <w:szCs w:val="28"/>
        </w:rPr>
        <w:t>九</w:t>
      </w:r>
      <w:r w:rsidRPr="004275C0">
        <w:rPr>
          <w:rFonts w:ascii="仿宋_GB2312" w:eastAsia="仿宋_GB2312" w:hAnsi="宋体" w:cs="宋体" w:hint="eastAsia"/>
          <w:b/>
          <w:color w:val="000000" w:themeColor="text1"/>
          <w:kern w:val="0"/>
          <w:sz w:val="28"/>
          <w:szCs w:val="28"/>
        </w:rPr>
        <w:t>、联系方式</w:t>
      </w:r>
    </w:p>
    <w:p w14:paraId="781665C4" w14:textId="77777777" w:rsidR="00522D6A" w:rsidRPr="004275C0" w:rsidRDefault="001A51B0" w:rsidP="00DF511D">
      <w:pPr>
        <w:widowControl/>
        <w:spacing w:before="195" w:after="195" w:line="360" w:lineRule="auto"/>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lastRenderedPageBreak/>
        <w:t xml:space="preserve">    </w:t>
      </w:r>
      <w:r w:rsidR="00DF511D" w:rsidRPr="004275C0">
        <w:rPr>
          <w:rFonts w:ascii="仿宋_GB2312" w:eastAsia="仿宋_GB2312" w:hAnsi="宋体" w:cs="宋体"/>
          <w:color w:val="000000" w:themeColor="text1"/>
          <w:kern w:val="0"/>
          <w:sz w:val="28"/>
          <w:szCs w:val="28"/>
        </w:rPr>
        <w:t>1</w:t>
      </w:r>
      <w:r w:rsidR="00DF511D" w:rsidRPr="004275C0">
        <w:rPr>
          <w:rFonts w:ascii="仿宋_GB2312" w:eastAsia="仿宋_GB2312" w:hAnsi="宋体" w:cs="宋体" w:hint="eastAsia"/>
          <w:color w:val="000000" w:themeColor="text1"/>
          <w:kern w:val="0"/>
          <w:sz w:val="28"/>
          <w:szCs w:val="28"/>
        </w:rPr>
        <w:t>、</w:t>
      </w:r>
      <w:r w:rsidR="00522D6A" w:rsidRPr="004275C0">
        <w:rPr>
          <w:rFonts w:ascii="仿宋_GB2312" w:eastAsia="仿宋_GB2312" w:hAnsi="宋体" w:cs="宋体" w:hint="eastAsia"/>
          <w:color w:val="000000" w:themeColor="text1"/>
          <w:kern w:val="0"/>
          <w:sz w:val="28"/>
          <w:szCs w:val="28"/>
        </w:rPr>
        <w:t>中山大学科研院联系人：</w:t>
      </w:r>
    </w:p>
    <w:p w14:paraId="0E4B0D56" w14:textId="77777777" w:rsidR="00522D6A" w:rsidRPr="004275C0" w:rsidRDefault="00DF511D" w:rsidP="00A2500B">
      <w:pPr>
        <w:widowControl/>
        <w:spacing w:before="195" w:after="195" w:line="360" w:lineRule="auto"/>
        <w:ind w:firstLineChars="200" w:firstLine="56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附件</w:t>
      </w:r>
      <w:r w:rsidR="00046B18" w:rsidRPr="004275C0">
        <w:rPr>
          <w:rFonts w:ascii="仿宋_GB2312" w:eastAsia="仿宋_GB2312" w:hAnsi="宋体" w:cs="宋体" w:hint="eastAsia"/>
          <w:color w:val="000000" w:themeColor="text1"/>
          <w:kern w:val="0"/>
          <w:sz w:val="28"/>
          <w:szCs w:val="28"/>
        </w:rPr>
        <w:t>1-1</w:t>
      </w:r>
      <w:r w:rsidR="00522D6A" w:rsidRPr="004275C0">
        <w:rPr>
          <w:rFonts w:ascii="仿宋_GB2312" w:eastAsia="仿宋_GB2312" w:hAnsi="宋体" w:cs="宋体"/>
          <w:color w:val="000000" w:themeColor="text1"/>
          <w:kern w:val="0"/>
          <w:sz w:val="28"/>
          <w:szCs w:val="28"/>
        </w:rPr>
        <w:t>基础与应用基础研究项目</w:t>
      </w:r>
      <w:r w:rsidR="00522D6A" w:rsidRPr="004275C0">
        <w:rPr>
          <w:rFonts w:ascii="仿宋_GB2312" w:eastAsia="仿宋_GB2312" w:hAnsi="宋体" w:cs="宋体" w:hint="eastAsia"/>
          <w:color w:val="000000" w:themeColor="text1"/>
          <w:kern w:val="0"/>
          <w:sz w:val="28"/>
          <w:szCs w:val="28"/>
        </w:rPr>
        <w:t>、</w:t>
      </w:r>
      <w:r w:rsidR="00046B18" w:rsidRPr="004275C0">
        <w:rPr>
          <w:rFonts w:ascii="仿宋_GB2312" w:eastAsia="仿宋_GB2312" w:hAnsi="宋体" w:cs="宋体" w:hint="eastAsia"/>
          <w:color w:val="000000" w:themeColor="text1"/>
          <w:kern w:val="0"/>
          <w:sz w:val="28"/>
          <w:szCs w:val="28"/>
        </w:rPr>
        <w:t>1-</w:t>
      </w:r>
      <w:r w:rsidRPr="004275C0">
        <w:rPr>
          <w:rFonts w:ascii="仿宋_GB2312" w:eastAsia="仿宋_GB2312" w:hAnsi="宋体" w:cs="宋体"/>
          <w:color w:val="000000" w:themeColor="text1"/>
          <w:kern w:val="0"/>
          <w:sz w:val="28"/>
          <w:szCs w:val="28"/>
        </w:rPr>
        <w:t>2农业和社会发展科技项目</w:t>
      </w:r>
      <w:r w:rsidR="00522D6A" w:rsidRPr="004275C0">
        <w:rPr>
          <w:rFonts w:ascii="仿宋_GB2312" w:eastAsia="仿宋_GB2312" w:hAnsi="宋体" w:cs="宋体" w:hint="eastAsia"/>
          <w:color w:val="000000" w:themeColor="text1"/>
          <w:kern w:val="0"/>
          <w:sz w:val="28"/>
          <w:szCs w:val="28"/>
        </w:rPr>
        <w:t>申报咨询：周莹莹，84113</w:t>
      </w:r>
      <w:r w:rsidRPr="004275C0">
        <w:rPr>
          <w:rFonts w:ascii="仿宋_GB2312" w:eastAsia="仿宋_GB2312" w:hAnsi="宋体" w:cs="宋体"/>
          <w:color w:val="000000" w:themeColor="text1"/>
          <w:kern w:val="0"/>
          <w:sz w:val="28"/>
          <w:szCs w:val="28"/>
        </w:rPr>
        <w:t>216</w:t>
      </w:r>
      <w:r w:rsidR="00522D6A" w:rsidRPr="004275C0">
        <w:rPr>
          <w:rFonts w:ascii="仿宋_GB2312" w:eastAsia="仿宋_GB2312" w:hAnsi="宋体" w:cs="宋体" w:hint="eastAsia"/>
          <w:color w:val="000000" w:themeColor="text1"/>
          <w:kern w:val="0"/>
          <w:sz w:val="28"/>
          <w:szCs w:val="28"/>
        </w:rPr>
        <w:t>；</w:t>
      </w:r>
    </w:p>
    <w:p w14:paraId="704B5CE7" w14:textId="77777777" w:rsidR="00522D6A" w:rsidRPr="004275C0" w:rsidRDefault="00A2500B" w:rsidP="00A2500B">
      <w:pPr>
        <w:widowControl/>
        <w:spacing w:before="195" w:after="195" w:line="360" w:lineRule="auto"/>
        <w:ind w:firstLineChars="200" w:firstLine="56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附件</w:t>
      </w:r>
      <w:r w:rsidR="00046B18" w:rsidRPr="004275C0">
        <w:rPr>
          <w:rFonts w:ascii="仿宋_GB2312" w:eastAsia="仿宋_GB2312" w:hAnsi="宋体" w:cs="宋体" w:hint="eastAsia"/>
          <w:color w:val="000000" w:themeColor="text1"/>
          <w:kern w:val="0"/>
          <w:sz w:val="28"/>
          <w:szCs w:val="28"/>
        </w:rPr>
        <w:t>1-</w:t>
      </w:r>
      <w:r w:rsidR="00DF511D" w:rsidRPr="004275C0">
        <w:rPr>
          <w:rFonts w:ascii="仿宋_GB2312" w:eastAsia="仿宋_GB2312" w:hAnsi="宋体" w:cs="宋体"/>
          <w:color w:val="000000" w:themeColor="text1"/>
          <w:kern w:val="0"/>
          <w:sz w:val="28"/>
          <w:szCs w:val="28"/>
        </w:rPr>
        <w:t>4</w:t>
      </w:r>
      <w:r w:rsidR="00522D6A" w:rsidRPr="004275C0">
        <w:rPr>
          <w:rFonts w:ascii="仿宋_GB2312" w:eastAsia="仿宋_GB2312" w:hAnsi="宋体" w:cs="宋体"/>
          <w:color w:val="000000" w:themeColor="text1"/>
          <w:kern w:val="0"/>
          <w:sz w:val="28"/>
          <w:szCs w:val="28"/>
        </w:rPr>
        <w:t>科技服务补助</w:t>
      </w:r>
      <w:r w:rsidR="00522D6A" w:rsidRPr="004275C0">
        <w:rPr>
          <w:rFonts w:ascii="仿宋_GB2312" w:eastAsia="仿宋_GB2312" w:hAnsi="宋体" w:cs="宋体" w:hint="eastAsia"/>
          <w:color w:val="000000" w:themeColor="text1"/>
          <w:kern w:val="0"/>
          <w:sz w:val="28"/>
          <w:szCs w:val="28"/>
        </w:rPr>
        <w:t>、</w:t>
      </w:r>
      <w:r w:rsidR="008B289E">
        <w:rPr>
          <w:rFonts w:ascii="仿宋_GB2312" w:eastAsia="仿宋_GB2312" w:hAnsi="宋体" w:cs="宋体" w:hint="eastAsia"/>
          <w:color w:val="000000" w:themeColor="text1"/>
          <w:kern w:val="0"/>
          <w:sz w:val="28"/>
          <w:szCs w:val="28"/>
        </w:rPr>
        <w:t>刘</w:t>
      </w:r>
      <w:r w:rsidR="008B289E">
        <w:rPr>
          <w:rFonts w:ascii="仿宋_GB2312" w:eastAsia="仿宋_GB2312" w:hAnsi="宋体" w:cs="宋体"/>
          <w:color w:val="000000" w:themeColor="text1"/>
          <w:kern w:val="0"/>
          <w:sz w:val="28"/>
          <w:szCs w:val="28"/>
        </w:rPr>
        <w:t>乐：</w:t>
      </w:r>
      <w:r w:rsidR="008B289E">
        <w:rPr>
          <w:rFonts w:ascii="仿宋_GB2312" w:eastAsia="仿宋_GB2312" w:hAnsi="宋体" w:cs="宋体" w:hint="eastAsia"/>
          <w:color w:val="000000" w:themeColor="text1"/>
          <w:kern w:val="0"/>
          <w:sz w:val="28"/>
          <w:szCs w:val="28"/>
        </w:rPr>
        <w:t>84111874；</w:t>
      </w:r>
      <w:r w:rsidR="00522D6A" w:rsidRPr="004275C0">
        <w:rPr>
          <w:rFonts w:ascii="仿宋_GB2312" w:eastAsia="仿宋_GB2312" w:hAnsi="宋体" w:cs="宋体" w:hint="eastAsia"/>
          <w:color w:val="000000" w:themeColor="text1"/>
          <w:kern w:val="0"/>
          <w:sz w:val="28"/>
          <w:szCs w:val="28"/>
        </w:rPr>
        <w:t xml:space="preserve"> </w:t>
      </w:r>
      <w:r w:rsidR="00046B18" w:rsidRPr="004275C0">
        <w:rPr>
          <w:rFonts w:ascii="仿宋_GB2312" w:eastAsia="仿宋_GB2312" w:hAnsi="宋体" w:cs="宋体" w:hint="eastAsia"/>
          <w:color w:val="000000" w:themeColor="text1"/>
          <w:kern w:val="0"/>
          <w:sz w:val="28"/>
          <w:szCs w:val="28"/>
        </w:rPr>
        <w:t>1-</w:t>
      </w:r>
      <w:r w:rsidR="00DF511D" w:rsidRPr="004275C0">
        <w:rPr>
          <w:rFonts w:ascii="仿宋_GB2312" w:eastAsia="仿宋_GB2312" w:hAnsi="宋体" w:cs="宋体"/>
          <w:color w:val="000000" w:themeColor="text1"/>
          <w:kern w:val="0"/>
          <w:sz w:val="28"/>
          <w:szCs w:val="28"/>
        </w:rPr>
        <w:t>5</w:t>
      </w:r>
      <w:r w:rsidR="00522D6A" w:rsidRPr="004275C0">
        <w:rPr>
          <w:rFonts w:ascii="仿宋_GB2312" w:eastAsia="仿宋_GB2312" w:hAnsi="宋体" w:cs="宋体"/>
          <w:color w:val="000000" w:themeColor="text1"/>
          <w:kern w:val="0"/>
          <w:sz w:val="28"/>
          <w:szCs w:val="28"/>
        </w:rPr>
        <w:t>科普项目（补助）申报</w:t>
      </w:r>
      <w:r w:rsidR="00522D6A" w:rsidRPr="004275C0">
        <w:rPr>
          <w:rFonts w:ascii="仿宋_GB2312" w:eastAsia="仿宋_GB2312" w:hAnsi="宋体" w:cs="宋体" w:hint="eastAsia"/>
          <w:color w:val="000000" w:themeColor="text1"/>
          <w:kern w:val="0"/>
          <w:sz w:val="28"/>
          <w:szCs w:val="28"/>
        </w:rPr>
        <w:t>咨询：</w:t>
      </w:r>
      <w:r w:rsidR="00DF511D" w:rsidRPr="004275C0">
        <w:rPr>
          <w:rFonts w:ascii="仿宋_GB2312" w:eastAsia="仿宋_GB2312" w:hAnsi="宋体" w:cs="宋体" w:hint="eastAsia"/>
          <w:color w:val="000000" w:themeColor="text1"/>
          <w:kern w:val="0"/>
          <w:sz w:val="28"/>
          <w:szCs w:val="28"/>
        </w:rPr>
        <w:t>卢世荣</w:t>
      </w:r>
      <w:r w:rsidR="00522D6A" w:rsidRPr="004275C0">
        <w:rPr>
          <w:rFonts w:ascii="仿宋_GB2312" w:eastAsia="仿宋_GB2312" w:hAnsi="宋体" w:cs="宋体" w:hint="eastAsia"/>
          <w:color w:val="000000" w:themeColor="text1"/>
          <w:kern w:val="0"/>
          <w:sz w:val="28"/>
          <w:szCs w:val="28"/>
        </w:rPr>
        <w:t>，</w:t>
      </w:r>
      <w:r w:rsidR="00046B18" w:rsidRPr="004275C0">
        <w:rPr>
          <w:rFonts w:ascii="仿宋_GB2312" w:eastAsia="仿宋_GB2312" w:hAnsi="宋体" w:cs="宋体" w:hint="eastAsia"/>
          <w:color w:val="000000" w:themeColor="text1"/>
          <w:kern w:val="0"/>
          <w:sz w:val="28"/>
          <w:szCs w:val="28"/>
        </w:rPr>
        <w:t>8411</w:t>
      </w:r>
      <w:r w:rsidR="008B289E">
        <w:rPr>
          <w:rFonts w:ascii="仿宋_GB2312" w:eastAsia="仿宋_GB2312" w:hAnsi="宋体" w:cs="宋体"/>
          <w:color w:val="000000" w:themeColor="text1"/>
          <w:kern w:val="0"/>
          <w:sz w:val="28"/>
          <w:szCs w:val="28"/>
        </w:rPr>
        <w:t>0855</w:t>
      </w:r>
    </w:p>
    <w:p w14:paraId="163800C2" w14:textId="77777777" w:rsidR="00DF511D" w:rsidRPr="004275C0" w:rsidRDefault="001A51B0" w:rsidP="00DF511D">
      <w:pPr>
        <w:widowControl/>
        <w:spacing w:before="195" w:after="195" w:line="360" w:lineRule="auto"/>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r w:rsidR="00DF511D" w:rsidRPr="004275C0">
        <w:rPr>
          <w:rFonts w:ascii="仿宋_GB2312" w:eastAsia="仿宋_GB2312" w:hAnsi="宋体" w:cs="宋体"/>
          <w:color w:val="000000" w:themeColor="text1"/>
          <w:kern w:val="0"/>
          <w:sz w:val="28"/>
          <w:szCs w:val="28"/>
        </w:rPr>
        <w:t>2</w:t>
      </w:r>
      <w:r w:rsidR="00DF511D" w:rsidRPr="004275C0">
        <w:rPr>
          <w:rFonts w:ascii="仿宋_GB2312" w:eastAsia="仿宋_GB2312" w:hAnsi="宋体" w:cs="宋体" w:hint="eastAsia"/>
          <w:color w:val="000000" w:themeColor="text1"/>
          <w:kern w:val="0"/>
          <w:sz w:val="28"/>
          <w:szCs w:val="28"/>
        </w:rPr>
        <w:t>、广州市</w:t>
      </w:r>
      <w:r w:rsidR="00DF511D" w:rsidRPr="004275C0">
        <w:rPr>
          <w:rFonts w:ascii="仿宋_GB2312" w:eastAsia="仿宋_GB2312" w:hAnsi="宋体" w:cs="宋体"/>
          <w:color w:val="000000" w:themeColor="text1"/>
          <w:kern w:val="0"/>
          <w:sz w:val="28"/>
          <w:szCs w:val="28"/>
        </w:rPr>
        <w:t>科技局业务处联系人：</w:t>
      </w:r>
    </w:p>
    <w:p w14:paraId="7D81C93F" w14:textId="77777777" w:rsidR="00F62DE1" w:rsidRPr="006E267E" w:rsidRDefault="00DF511D" w:rsidP="00F62DE1">
      <w:pPr>
        <w:widowControl/>
        <w:spacing w:before="100" w:beforeAutospacing="1" w:after="100" w:afterAutospacing="1"/>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r w:rsidR="008B289E">
        <w:rPr>
          <w:rFonts w:ascii="仿宋_GB2312" w:eastAsia="仿宋_GB2312" w:hAnsi="宋体" w:cs="宋体"/>
          <w:color w:val="000000" w:themeColor="text1"/>
          <w:kern w:val="0"/>
          <w:sz w:val="28"/>
          <w:szCs w:val="28"/>
        </w:rPr>
        <w:t xml:space="preserve">  </w:t>
      </w:r>
      <w:r w:rsidR="001A51B0">
        <w:rPr>
          <w:rFonts w:ascii="仿宋_GB2312" w:eastAsia="仿宋_GB2312" w:hAnsi="宋体" w:cs="宋体" w:hint="eastAsia"/>
          <w:color w:val="000000" w:themeColor="text1"/>
          <w:kern w:val="0"/>
          <w:sz w:val="28"/>
          <w:szCs w:val="28"/>
        </w:rPr>
        <w:t xml:space="preserve"> </w:t>
      </w:r>
      <w:r w:rsidR="00F62DE1" w:rsidRPr="006E267E">
        <w:rPr>
          <w:rFonts w:ascii="仿宋_GB2312" w:eastAsia="仿宋_GB2312" w:hAnsi="宋体" w:cs="宋体"/>
          <w:color w:val="000000" w:themeColor="text1"/>
          <w:kern w:val="0"/>
          <w:sz w:val="28"/>
          <w:szCs w:val="28"/>
        </w:rPr>
        <w:t>综合业务咨询：83124139、83124036</w:t>
      </w:r>
      <w:r w:rsidR="00F62DE1" w:rsidRPr="006E267E">
        <w:rPr>
          <w:rFonts w:ascii="仿宋_GB2312" w:eastAsia="仿宋_GB2312" w:hAnsi="宋体" w:cs="宋体"/>
          <w:color w:val="000000" w:themeColor="text1"/>
          <w:kern w:val="0"/>
          <w:sz w:val="28"/>
          <w:szCs w:val="28"/>
        </w:rPr>
        <w:t> </w:t>
      </w:r>
      <w:r w:rsidR="00F62DE1" w:rsidRPr="006E267E">
        <w:rPr>
          <w:rFonts w:ascii="仿宋_GB2312" w:eastAsia="仿宋_GB2312" w:hAnsi="宋体" w:cs="宋体"/>
          <w:color w:val="000000" w:themeColor="text1"/>
          <w:kern w:val="0"/>
          <w:sz w:val="28"/>
          <w:szCs w:val="28"/>
        </w:rPr>
        <w:t xml:space="preserve"> </w:t>
      </w:r>
      <w:r w:rsidR="00A2500B" w:rsidRPr="004275C0">
        <w:rPr>
          <w:rFonts w:ascii="仿宋_GB2312" w:eastAsia="仿宋_GB2312" w:hAnsi="宋体" w:cs="宋体"/>
          <w:color w:val="000000" w:themeColor="text1"/>
          <w:kern w:val="0"/>
          <w:sz w:val="28"/>
          <w:szCs w:val="28"/>
        </w:rPr>
        <w:t>联系人：齐鹏、陈良</w:t>
      </w:r>
    </w:p>
    <w:p w14:paraId="77126D9E" w14:textId="77777777" w:rsidR="00DF511D" w:rsidRPr="004275C0" w:rsidRDefault="008B289E" w:rsidP="00F62DE1">
      <w:pPr>
        <w:widowControl/>
        <w:spacing w:before="100" w:beforeAutospacing="1" w:after="100" w:afterAutospacing="1"/>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 xml:space="preserve">　</w:t>
      </w:r>
      <w:r w:rsidR="001A51B0">
        <w:rPr>
          <w:rFonts w:ascii="仿宋_GB2312" w:eastAsia="仿宋_GB2312" w:hAnsi="宋体" w:cs="宋体" w:hint="eastAsia"/>
          <w:color w:val="000000" w:themeColor="text1"/>
          <w:kern w:val="0"/>
          <w:sz w:val="28"/>
          <w:szCs w:val="28"/>
        </w:rPr>
        <w:t xml:space="preserve"> </w:t>
      </w:r>
      <w:r>
        <w:rPr>
          <w:rFonts w:ascii="仿宋_GB2312" w:eastAsia="仿宋_GB2312" w:hAnsi="宋体" w:cs="宋体" w:hint="eastAsia"/>
          <w:color w:val="000000" w:themeColor="text1"/>
          <w:kern w:val="0"/>
          <w:sz w:val="28"/>
          <w:szCs w:val="28"/>
        </w:rPr>
        <w:t xml:space="preserve"> </w:t>
      </w:r>
      <w:r w:rsidR="00F62DE1" w:rsidRPr="006E267E">
        <w:rPr>
          <w:rFonts w:ascii="仿宋_GB2312" w:eastAsia="仿宋_GB2312" w:hAnsi="宋体" w:cs="宋体"/>
          <w:color w:val="000000" w:themeColor="text1"/>
          <w:kern w:val="0"/>
          <w:sz w:val="28"/>
          <w:szCs w:val="28"/>
        </w:rPr>
        <w:t>技术支持：400-161-6289，83124014、83124114</w:t>
      </w:r>
    </w:p>
    <w:p w14:paraId="190450CB" w14:textId="77777777" w:rsidR="00DF511D" w:rsidRPr="006E267E" w:rsidRDefault="008C0CAC" w:rsidP="00DF511D">
      <w:pPr>
        <w:widowControl/>
        <w:spacing w:before="100" w:beforeAutospacing="1" w:after="100" w:afterAutospacing="1"/>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8B289E">
        <w:rPr>
          <w:rFonts w:ascii="仿宋_GB2312" w:eastAsia="仿宋_GB2312" w:hAnsi="宋体" w:cs="宋体" w:hint="eastAsia"/>
          <w:color w:val="000000" w:themeColor="text1"/>
          <w:kern w:val="0"/>
          <w:sz w:val="28"/>
          <w:szCs w:val="28"/>
        </w:rPr>
        <w:t xml:space="preserve"> </w:t>
      </w:r>
      <w:r w:rsidR="001A51B0">
        <w:rPr>
          <w:rFonts w:ascii="仿宋_GB2312" w:eastAsia="仿宋_GB2312" w:hAnsi="宋体" w:cs="宋体" w:hint="eastAsia"/>
          <w:color w:val="000000" w:themeColor="text1"/>
          <w:kern w:val="0"/>
          <w:sz w:val="28"/>
          <w:szCs w:val="28"/>
        </w:rPr>
        <w:t xml:space="preserve"> </w:t>
      </w:r>
      <w:r w:rsidR="00DF511D" w:rsidRPr="006E267E">
        <w:rPr>
          <w:rFonts w:ascii="仿宋_GB2312" w:eastAsia="仿宋_GB2312" w:hAnsi="宋体" w:cs="宋体"/>
          <w:color w:val="000000" w:themeColor="text1"/>
          <w:kern w:val="0"/>
          <w:sz w:val="28"/>
          <w:szCs w:val="28"/>
        </w:rPr>
        <w:t>附件：1. 各科技计划专题项目申报指南（附件1-1至1-7）</w:t>
      </w:r>
    </w:p>
    <w:p w14:paraId="559C421A"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r w:rsidRPr="006E267E">
        <w:rPr>
          <w:rFonts w:ascii="仿宋_GB2312" w:eastAsia="仿宋_GB2312" w:hAnsi="宋体" w:cs="宋体"/>
          <w:color w:val="000000" w:themeColor="text1"/>
          <w:kern w:val="0"/>
          <w:sz w:val="28"/>
          <w:szCs w:val="28"/>
        </w:rPr>
        <w:t xml:space="preserve">　</w:t>
      </w:r>
      <w:hyperlink r:id="rId8" w:tgtFrame="_blank" w:history="1">
        <w:r w:rsidRPr="006E267E">
          <w:rPr>
            <w:rFonts w:ascii="仿宋_GB2312" w:eastAsia="仿宋_GB2312" w:hAnsi="宋体" w:cs="宋体"/>
            <w:color w:val="000000" w:themeColor="text1"/>
            <w:kern w:val="0"/>
            <w:sz w:val="28"/>
            <w:szCs w:val="28"/>
          </w:rPr>
          <w:t>1-1.基础与应用基础研究项目申报指南.pdf</w:t>
        </w:r>
      </w:hyperlink>
    </w:p>
    <w:p w14:paraId="66A0CEC9"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hyperlink r:id="rId9" w:tgtFrame="_blank" w:history="1">
        <w:r w:rsidRPr="006E267E">
          <w:rPr>
            <w:rFonts w:ascii="仿宋_GB2312" w:eastAsia="仿宋_GB2312" w:hAnsi="宋体" w:cs="宋体"/>
            <w:color w:val="000000" w:themeColor="text1"/>
            <w:kern w:val="0"/>
            <w:sz w:val="28"/>
            <w:szCs w:val="28"/>
          </w:rPr>
          <w:t>1-2.农业和社会发展科技项目申报指南.pdf</w:t>
        </w:r>
      </w:hyperlink>
    </w:p>
    <w:p w14:paraId="4229F213"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hyperlink r:id="rId10" w:tgtFrame="_blank" w:history="1">
        <w:r w:rsidRPr="006E267E">
          <w:rPr>
            <w:rFonts w:ascii="仿宋_GB2312" w:eastAsia="仿宋_GB2312" w:hAnsi="宋体" w:cs="宋体"/>
            <w:color w:val="000000" w:themeColor="text1"/>
            <w:kern w:val="0"/>
            <w:sz w:val="28"/>
            <w:szCs w:val="28"/>
          </w:rPr>
          <w:t>1-3-1.科技保险保费、科技企业上市（挂牌） 补助申报指南.pdf</w:t>
        </w:r>
      </w:hyperlink>
    </w:p>
    <w:p w14:paraId="5E38A2CF"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hyperlink r:id="rId11" w:tgtFrame="_blank" w:history="1">
        <w:r w:rsidRPr="006E267E">
          <w:rPr>
            <w:rFonts w:ascii="仿宋_GB2312" w:eastAsia="仿宋_GB2312" w:hAnsi="宋体" w:cs="宋体"/>
            <w:color w:val="000000" w:themeColor="text1"/>
            <w:kern w:val="0"/>
            <w:sz w:val="28"/>
            <w:szCs w:val="28"/>
          </w:rPr>
          <w:t>1-3-2.创业投资补助申报指南.pdf</w:t>
        </w:r>
      </w:hyperlink>
    </w:p>
    <w:p w14:paraId="3DCACC38"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hyperlink r:id="rId12" w:tgtFrame="_blank" w:history="1">
        <w:r w:rsidRPr="006E267E">
          <w:rPr>
            <w:rFonts w:ascii="仿宋_GB2312" w:eastAsia="仿宋_GB2312" w:hAnsi="宋体" w:cs="宋体"/>
            <w:color w:val="000000" w:themeColor="text1"/>
            <w:kern w:val="0"/>
            <w:sz w:val="28"/>
            <w:szCs w:val="28"/>
          </w:rPr>
          <w:t>1-4.科技服务补助申报指南.pdf</w:t>
        </w:r>
      </w:hyperlink>
    </w:p>
    <w:p w14:paraId="28096533"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hyperlink r:id="rId13" w:tgtFrame="_blank" w:history="1">
        <w:r w:rsidRPr="006E267E">
          <w:rPr>
            <w:rFonts w:ascii="仿宋_GB2312" w:eastAsia="仿宋_GB2312" w:hAnsi="宋体" w:cs="宋体"/>
            <w:color w:val="000000" w:themeColor="text1"/>
            <w:kern w:val="0"/>
            <w:sz w:val="28"/>
            <w:szCs w:val="28"/>
          </w:rPr>
          <w:t>1-5.科普项目（补助）申报指南.pdf</w:t>
        </w:r>
      </w:hyperlink>
    </w:p>
    <w:p w14:paraId="0B7C1BBD" w14:textId="77777777" w:rsidR="00DF511D" w:rsidRPr="006E267E" w:rsidRDefault="00DF511D" w:rsidP="00DF511D">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t xml:space="preserve">　　　　</w:t>
      </w:r>
      <w:hyperlink r:id="rId14" w:tgtFrame="_blank" w:history="1">
        <w:r w:rsidRPr="006E267E">
          <w:rPr>
            <w:rFonts w:ascii="仿宋_GB2312" w:eastAsia="仿宋_GB2312" w:hAnsi="宋体" w:cs="宋体"/>
            <w:color w:val="000000" w:themeColor="text1"/>
            <w:kern w:val="0"/>
            <w:sz w:val="28"/>
            <w:szCs w:val="28"/>
          </w:rPr>
          <w:t>1-6.港澳青年来穗创新创业补助申报指南.pdf</w:t>
        </w:r>
      </w:hyperlink>
    </w:p>
    <w:p w14:paraId="19E961C4" w14:textId="21EC345D" w:rsidR="00DF511D" w:rsidRPr="006E267E" w:rsidRDefault="00DF511D" w:rsidP="005C3AF8">
      <w:pPr>
        <w:widowControl/>
        <w:spacing w:before="100" w:beforeAutospacing="1" w:after="100" w:afterAutospacing="1"/>
        <w:jc w:val="left"/>
        <w:rPr>
          <w:rFonts w:ascii="仿宋_GB2312" w:eastAsia="仿宋_GB2312" w:hAnsi="宋体" w:cs="宋体"/>
          <w:color w:val="000000" w:themeColor="text1"/>
          <w:kern w:val="0"/>
          <w:sz w:val="28"/>
          <w:szCs w:val="28"/>
        </w:rPr>
      </w:pPr>
      <w:r w:rsidRPr="004275C0">
        <w:rPr>
          <w:rFonts w:ascii="仿宋_GB2312" w:eastAsia="仿宋_GB2312" w:hAnsi="宋体" w:cs="宋体"/>
          <w:color w:val="000000" w:themeColor="text1"/>
          <w:kern w:val="0"/>
          <w:sz w:val="28"/>
          <w:szCs w:val="28"/>
        </w:rPr>
        <w:lastRenderedPageBreak/>
        <w:t xml:space="preserve">　　　　</w:t>
      </w:r>
      <w:hyperlink r:id="rId15" w:tgtFrame="_blank" w:history="1">
        <w:r w:rsidRPr="006E267E">
          <w:rPr>
            <w:rFonts w:ascii="仿宋_GB2312" w:eastAsia="仿宋_GB2312" w:hAnsi="宋体" w:cs="宋体"/>
            <w:color w:val="000000" w:themeColor="text1"/>
            <w:kern w:val="0"/>
            <w:sz w:val="28"/>
            <w:szCs w:val="28"/>
          </w:rPr>
          <w:t>1-7.</w:t>
        </w:r>
        <w:r w:rsidRPr="006E267E">
          <w:rPr>
            <w:rFonts w:ascii="仿宋_GB2312" w:eastAsia="仿宋_GB2312" w:hAnsi="宋体" w:cs="宋体"/>
            <w:color w:val="000000" w:themeColor="text1"/>
            <w:kern w:val="0"/>
            <w:sz w:val="28"/>
            <w:szCs w:val="28"/>
          </w:rPr>
          <w:t>“</w:t>
        </w:r>
        <w:r w:rsidRPr="006E267E">
          <w:rPr>
            <w:rFonts w:ascii="仿宋_GB2312" w:eastAsia="仿宋_GB2312" w:hAnsi="宋体" w:cs="宋体"/>
            <w:color w:val="000000" w:themeColor="text1"/>
            <w:kern w:val="0"/>
            <w:sz w:val="28"/>
            <w:szCs w:val="28"/>
          </w:rPr>
          <w:t>市校（院）联合资助项目</w:t>
        </w:r>
        <w:r w:rsidRPr="006E267E">
          <w:rPr>
            <w:rFonts w:ascii="仿宋_GB2312" w:eastAsia="仿宋_GB2312" w:hAnsi="宋体" w:cs="宋体"/>
            <w:color w:val="000000" w:themeColor="text1"/>
            <w:kern w:val="0"/>
            <w:sz w:val="28"/>
            <w:szCs w:val="28"/>
          </w:rPr>
          <w:t>”</w:t>
        </w:r>
        <w:r w:rsidRPr="006E267E">
          <w:rPr>
            <w:rFonts w:ascii="仿宋_GB2312" w:eastAsia="仿宋_GB2312" w:hAnsi="宋体" w:cs="宋体"/>
            <w:color w:val="000000" w:themeColor="text1"/>
            <w:kern w:val="0"/>
            <w:sz w:val="28"/>
            <w:szCs w:val="28"/>
          </w:rPr>
          <w:t>申报指南.pdf</w:t>
        </w:r>
      </w:hyperlink>
    </w:p>
    <w:p w14:paraId="29585D8B" w14:textId="388CC9FD" w:rsidR="00737BA4" w:rsidRPr="004275C0" w:rsidRDefault="005C3AF8" w:rsidP="00737BA4">
      <w:pPr>
        <w:widowControl/>
        <w:ind w:firstLineChars="400" w:firstLine="1120"/>
        <w:jc w:val="left"/>
        <w:rPr>
          <w:rFonts w:ascii="仿宋_GB2312" w:eastAsia="仿宋_GB2312"/>
          <w:color w:val="000000" w:themeColor="text1"/>
          <w:sz w:val="28"/>
          <w:szCs w:val="28"/>
        </w:rPr>
      </w:pPr>
      <w:r>
        <w:rPr>
          <w:rFonts w:ascii="仿宋_GB2312" w:eastAsia="仿宋_GB2312"/>
          <w:color w:val="000000" w:themeColor="text1"/>
          <w:sz w:val="28"/>
          <w:szCs w:val="28"/>
        </w:rPr>
        <w:t>4</w:t>
      </w:r>
      <w:r w:rsidR="00F973B2" w:rsidRPr="004275C0">
        <w:rPr>
          <w:rFonts w:ascii="仿宋_GB2312" w:eastAsia="仿宋_GB2312" w:hint="eastAsia"/>
          <w:color w:val="000000" w:themeColor="text1"/>
          <w:sz w:val="28"/>
          <w:szCs w:val="28"/>
        </w:rPr>
        <w:t>.</w:t>
      </w:r>
      <w:r w:rsidR="00737BA4" w:rsidRPr="004275C0">
        <w:rPr>
          <w:rFonts w:hint="eastAsia"/>
          <w:color w:val="000000" w:themeColor="text1"/>
        </w:rPr>
        <w:t xml:space="preserve"> </w:t>
      </w:r>
      <w:r w:rsidR="00737BA4" w:rsidRPr="004275C0">
        <w:rPr>
          <w:rFonts w:ascii="仿宋_GB2312" w:eastAsia="仿宋_GB2312" w:hint="eastAsia"/>
          <w:color w:val="000000" w:themeColor="text1"/>
          <w:sz w:val="28"/>
          <w:szCs w:val="28"/>
        </w:rPr>
        <w:t>广州市科技创新发展专项资金项目合作协议（模板）</w:t>
      </w:r>
    </w:p>
    <w:p w14:paraId="3E095FF5" w14:textId="465FD8DD" w:rsidR="00DF511D" w:rsidRDefault="005C3AF8" w:rsidP="00737BA4">
      <w:pPr>
        <w:widowControl/>
        <w:ind w:firstLineChars="400" w:firstLine="1120"/>
        <w:jc w:val="left"/>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r w:rsidR="00737BA4" w:rsidRPr="004275C0">
        <w:rPr>
          <w:rFonts w:ascii="仿宋_GB2312" w:eastAsia="仿宋_GB2312" w:hAnsi="宋体" w:cs="宋体"/>
          <w:color w:val="000000" w:themeColor="text1"/>
          <w:kern w:val="0"/>
          <w:sz w:val="28"/>
          <w:szCs w:val="28"/>
        </w:rPr>
        <w:t>.</w:t>
      </w:r>
      <w:r w:rsidR="00DF511D" w:rsidRPr="004275C0">
        <w:rPr>
          <w:rFonts w:ascii="仿宋_GB2312" w:eastAsia="仿宋_GB2312" w:hAnsi="宋体" w:cs="宋体"/>
          <w:color w:val="000000" w:themeColor="text1"/>
          <w:kern w:val="0"/>
          <w:sz w:val="28"/>
          <w:szCs w:val="28"/>
        </w:rPr>
        <w:t>中山大学</w:t>
      </w:r>
      <w:r w:rsidR="00DF511D" w:rsidRPr="004275C0">
        <w:rPr>
          <w:rFonts w:ascii="仿宋_GB2312" w:eastAsia="仿宋_GB2312" w:hAnsi="宋体" w:cs="宋体" w:hint="eastAsia"/>
          <w:color w:val="000000" w:themeColor="text1"/>
          <w:kern w:val="0"/>
          <w:sz w:val="28"/>
          <w:szCs w:val="28"/>
        </w:rPr>
        <w:t>科研项目申报合作企业关联关系</w:t>
      </w:r>
      <w:r w:rsidR="00DF511D" w:rsidRPr="004275C0">
        <w:rPr>
          <w:rFonts w:ascii="仿宋_GB2312" w:eastAsia="仿宋_GB2312" w:hAnsi="宋体" w:cs="宋体"/>
          <w:color w:val="000000" w:themeColor="text1"/>
          <w:kern w:val="0"/>
          <w:sz w:val="28"/>
          <w:szCs w:val="28"/>
        </w:rPr>
        <w:t>表</w:t>
      </w:r>
    </w:p>
    <w:p w14:paraId="660F7A03" w14:textId="54F15BEB" w:rsidR="00262190" w:rsidRPr="004275C0" w:rsidRDefault="00262190" w:rsidP="00737BA4">
      <w:pPr>
        <w:widowControl/>
        <w:ind w:firstLineChars="400" w:firstLine="1120"/>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6.项目</w:t>
      </w:r>
      <w:r>
        <w:rPr>
          <w:rFonts w:ascii="仿宋_GB2312" w:eastAsia="仿宋_GB2312" w:hAnsi="宋体" w:cs="宋体"/>
          <w:color w:val="000000" w:themeColor="text1"/>
          <w:kern w:val="0"/>
          <w:sz w:val="28"/>
          <w:szCs w:val="28"/>
        </w:rPr>
        <w:t>预算编制</w:t>
      </w:r>
      <w:r>
        <w:rPr>
          <w:rFonts w:ascii="仿宋_GB2312" w:eastAsia="仿宋_GB2312" w:hAnsi="宋体" w:cs="宋体" w:hint="eastAsia"/>
          <w:color w:val="000000" w:themeColor="text1"/>
          <w:kern w:val="0"/>
          <w:sz w:val="28"/>
          <w:szCs w:val="28"/>
        </w:rPr>
        <w:t>要求</w:t>
      </w:r>
    </w:p>
    <w:p w14:paraId="676BAC93" w14:textId="77777777" w:rsidR="005C3AF8" w:rsidRDefault="008C0CAC" w:rsidP="00DF511D">
      <w:pPr>
        <w:widowControl/>
        <w:spacing w:before="195" w:after="195" w:line="360" w:lineRule="auto"/>
        <w:ind w:firstLineChars="500" w:firstLine="140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w:t>
      </w:r>
      <w:r w:rsidR="00DF511D" w:rsidRPr="004275C0">
        <w:rPr>
          <w:rFonts w:ascii="仿宋_GB2312" w:eastAsia="仿宋_GB2312" w:hAnsi="宋体" w:cs="宋体" w:hint="eastAsia"/>
          <w:color w:val="000000" w:themeColor="text1"/>
          <w:kern w:val="0"/>
          <w:sz w:val="28"/>
          <w:szCs w:val="28"/>
        </w:rPr>
        <w:t xml:space="preserve">                           </w:t>
      </w:r>
      <w:r w:rsidRPr="004275C0">
        <w:rPr>
          <w:rFonts w:ascii="仿宋_GB2312" w:eastAsia="仿宋_GB2312" w:hAnsi="宋体" w:cs="宋体" w:hint="eastAsia"/>
          <w:color w:val="000000" w:themeColor="text1"/>
          <w:kern w:val="0"/>
          <w:sz w:val="28"/>
          <w:szCs w:val="28"/>
        </w:rPr>
        <w:t xml:space="preserve">　</w:t>
      </w:r>
    </w:p>
    <w:p w14:paraId="59B6AF82" w14:textId="5012419B" w:rsidR="005D1304" w:rsidRPr="004275C0" w:rsidRDefault="008C0CAC" w:rsidP="005C3AF8">
      <w:pPr>
        <w:widowControl/>
        <w:spacing w:before="195" w:after="195" w:line="360" w:lineRule="auto"/>
        <w:ind w:firstLineChars="2050" w:firstLine="5740"/>
        <w:jc w:val="lef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中山大学科学研究院</w:t>
      </w:r>
    </w:p>
    <w:p w14:paraId="50780104" w14:textId="77777777" w:rsidR="005D1304" w:rsidRPr="004275C0" w:rsidRDefault="008C0CAC" w:rsidP="00A72286">
      <w:pPr>
        <w:widowControl/>
        <w:spacing w:before="195" w:after="195" w:line="360" w:lineRule="auto"/>
        <w:jc w:val="right"/>
        <w:rPr>
          <w:rFonts w:ascii="仿宋_GB2312" w:eastAsia="仿宋_GB2312" w:hAnsi="宋体" w:cs="宋体"/>
          <w:color w:val="000000" w:themeColor="text1"/>
          <w:kern w:val="0"/>
          <w:sz w:val="28"/>
          <w:szCs w:val="28"/>
        </w:rPr>
      </w:pPr>
      <w:r w:rsidRPr="004275C0">
        <w:rPr>
          <w:rFonts w:ascii="仿宋_GB2312" w:eastAsia="仿宋_GB2312" w:hAnsi="宋体" w:cs="宋体" w:hint="eastAsia"/>
          <w:color w:val="000000" w:themeColor="text1"/>
          <w:kern w:val="0"/>
          <w:sz w:val="28"/>
          <w:szCs w:val="28"/>
        </w:rPr>
        <w:t xml:space="preserve">　　20</w:t>
      </w:r>
      <w:r w:rsidR="00DF511D" w:rsidRPr="004275C0">
        <w:rPr>
          <w:rFonts w:ascii="仿宋_GB2312" w:eastAsia="仿宋_GB2312" w:hAnsi="宋体" w:cs="宋体"/>
          <w:color w:val="000000" w:themeColor="text1"/>
          <w:kern w:val="0"/>
          <w:sz w:val="28"/>
          <w:szCs w:val="28"/>
        </w:rPr>
        <w:t>20</w:t>
      </w:r>
      <w:r w:rsidRPr="004275C0">
        <w:rPr>
          <w:rFonts w:ascii="仿宋_GB2312" w:eastAsia="仿宋_GB2312" w:hAnsi="宋体" w:cs="宋体" w:hint="eastAsia"/>
          <w:color w:val="000000" w:themeColor="text1"/>
          <w:kern w:val="0"/>
          <w:sz w:val="28"/>
          <w:szCs w:val="28"/>
        </w:rPr>
        <w:t>年</w:t>
      </w:r>
      <w:r w:rsidR="00DF511D" w:rsidRPr="004275C0">
        <w:rPr>
          <w:rFonts w:ascii="仿宋_GB2312" w:eastAsia="仿宋_GB2312" w:hAnsi="宋体" w:cs="宋体"/>
          <w:color w:val="000000" w:themeColor="text1"/>
          <w:kern w:val="0"/>
          <w:sz w:val="28"/>
          <w:szCs w:val="28"/>
        </w:rPr>
        <w:t>6</w:t>
      </w:r>
      <w:r w:rsidRPr="004275C0">
        <w:rPr>
          <w:rFonts w:ascii="仿宋_GB2312" w:eastAsia="仿宋_GB2312" w:hAnsi="宋体" w:cs="宋体" w:hint="eastAsia"/>
          <w:color w:val="000000" w:themeColor="text1"/>
          <w:kern w:val="0"/>
          <w:sz w:val="28"/>
          <w:szCs w:val="28"/>
        </w:rPr>
        <w:t>月</w:t>
      </w:r>
      <w:r w:rsidR="00DF511D" w:rsidRPr="004275C0">
        <w:rPr>
          <w:rFonts w:ascii="仿宋_GB2312" w:eastAsia="仿宋_GB2312" w:hAnsi="宋体" w:cs="宋体"/>
          <w:color w:val="000000" w:themeColor="text1"/>
          <w:kern w:val="0"/>
          <w:sz w:val="28"/>
          <w:szCs w:val="28"/>
        </w:rPr>
        <w:t>15</w:t>
      </w:r>
      <w:r w:rsidRPr="004275C0">
        <w:rPr>
          <w:rFonts w:ascii="仿宋_GB2312" w:eastAsia="仿宋_GB2312" w:hAnsi="宋体" w:cs="宋体" w:hint="eastAsia"/>
          <w:color w:val="000000" w:themeColor="text1"/>
          <w:kern w:val="0"/>
          <w:sz w:val="28"/>
          <w:szCs w:val="28"/>
        </w:rPr>
        <w:t>日</w:t>
      </w:r>
    </w:p>
    <w:p w14:paraId="26CBDAC9" w14:textId="77777777" w:rsidR="005D1304" w:rsidRPr="00A72286" w:rsidRDefault="005D1304" w:rsidP="00A72286">
      <w:pPr>
        <w:spacing w:line="360" w:lineRule="auto"/>
        <w:rPr>
          <w:rFonts w:ascii="仿宋_GB2312" w:eastAsia="仿宋_GB2312"/>
          <w:sz w:val="28"/>
          <w:szCs w:val="28"/>
        </w:rPr>
      </w:pPr>
    </w:p>
    <w:sectPr w:rsidR="005D1304" w:rsidRPr="00A72286" w:rsidSect="00B536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7EB90" w14:textId="77777777" w:rsidR="000A2A52" w:rsidRDefault="000A2A52" w:rsidP="00E21906">
      <w:r>
        <w:separator/>
      </w:r>
    </w:p>
  </w:endnote>
  <w:endnote w:type="continuationSeparator" w:id="0">
    <w:p w14:paraId="52E67713" w14:textId="77777777" w:rsidR="000A2A52" w:rsidRDefault="000A2A52" w:rsidP="00E2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0F3B9" w14:textId="77777777" w:rsidR="000A2A52" w:rsidRDefault="000A2A52" w:rsidP="00E21906">
      <w:r>
        <w:separator/>
      </w:r>
    </w:p>
  </w:footnote>
  <w:footnote w:type="continuationSeparator" w:id="0">
    <w:p w14:paraId="32AE05E3" w14:textId="77777777" w:rsidR="000A2A52" w:rsidRDefault="000A2A52" w:rsidP="00E219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2603D"/>
    <w:multiLevelType w:val="hybridMultilevel"/>
    <w:tmpl w:val="6E02BF04"/>
    <w:lvl w:ilvl="0" w:tplc="722EB65C">
      <w:start w:val="1"/>
      <w:numFmt w:val="japaneseCounting"/>
      <w:lvlText w:val="（%1）"/>
      <w:lvlJc w:val="left"/>
      <w:pPr>
        <w:ind w:left="1335" w:hanging="765"/>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 w15:restartNumberingAfterBreak="0">
    <w:nsid w:val="619133F4"/>
    <w:multiLevelType w:val="hybridMultilevel"/>
    <w:tmpl w:val="B9187A30"/>
    <w:lvl w:ilvl="0" w:tplc="6D0015C6">
      <w:start w:val="1"/>
      <w:numFmt w:val="japaneseCounting"/>
      <w:lvlText w:val="%1、"/>
      <w:lvlJc w:val="left"/>
      <w:pPr>
        <w:ind w:left="1275" w:hanging="72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23"/>
    <w:rsid w:val="00046B18"/>
    <w:rsid w:val="00077766"/>
    <w:rsid w:val="000A2A52"/>
    <w:rsid w:val="000B4E30"/>
    <w:rsid w:val="000C1668"/>
    <w:rsid w:val="000D0737"/>
    <w:rsid w:val="001216EB"/>
    <w:rsid w:val="001274D1"/>
    <w:rsid w:val="001307E2"/>
    <w:rsid w:val="001507A1"/>
    <w:rsid w:val="00170094"/>
    <w:rsid w:val="00185AA6"/>
    <w:rsid w:val="001A51B0"/>
    <w:rsid w:val="00217F1E"/>
    <w:rsid w:val="00242B59"/>
    <w:rsid w:val="00262190"/>
    <w:rsid w:val="00266AD2"/>
    <w:rsid w:val="002B4B40"/>
    <w:rsid w:val="002B6B6B"/>
    <w:rsid w:val="003142B8"/>
    <w:rsid w:val="00332353"/>
    <w:rsid w:val="003570C8"/>
    <w:rsid w:val="00387A0F"/>
    <w:rsid w:val="003C5FA2"/>
    <w:rsid w:val="003D17D0"/>
    <w:rsid w:val="003E6DDE"/>
    <w:rsid w:val="00410E55"/>
    <w:rsid w:val="004275C0"/>
    <w:rsid w:val="00446E41"/>
    <w:rsid w:val="00465C91"/>
    <w:rsid w:val="00476123"/>
    <w:rsid w:val="0049122C"/>
    <w:rsid w:val="004D4A4D"/>
    <w:rsid w:val="004E4E9D"/>
    <w:rsid w:val="005177DB"/>
    <w:rsid w:val="00522D6A"/>
    <w:rsid w:val="00560871"/>
    <w:rsid w:val="005652FD"/>
    <w:rsid w:val="00584C4C"/>
    <w:rsid w:val="005A156C"/>
    <w:rsid w:val="005C3AF8"/>
    <w:rsid w:val="005C7124"/>
    <w:rsid w:val="005D1304"/>
    <w:rsid w:val="005F3692"/>
    <w:rsid w:val="00651765"/>
    <w:rsid w:val="006C4074"/>
    <w:rsid w:val="00737BA4"/>
    <w:rsid w:val="007B2D8A"/>
    <w:rsid w:val="007F738B"/>
    <w:rsid w:val="00803196"/>
    <w:rsid w:val="00817DE6"/>
    <w:rsid w:val="0083233A"/>
    <w:rsid w:val="00842D49"/>
    <w:rsid w:val="008B289E"/>
    <w:rsid w:val="008C0CAC"/>
    <w:rsid w:val="008E250C"/>
    <w:rsid w:val="00915B00"/>
    <w:rsid w:val="0094754C"/>
    <w:rsid w:val="0097631A"/>
    <w:rsid w:val="00982BE1"/>
    <w:rsid w:val="009B5FC0"/>
    <w:rsid w:val="009D10BD"/>
    <w:rsid w:val="009E319C"/>
    <w:rsid w:val="009E400A"/>
    <w:rsid w:val="00A21D0A"/>
    <w:rsid w:val="00A2500B"/>
    <w:rsid w:val="00A64601"/>
    <w:rsid w:val="00A72286"/>
    <w:rsid w:val="00A72C95"/>
    <w:rsid w:val="00AC194D"/>
    <w:rsid w:val="00AC64DD"/>
    <w:rsid w:val="00B06B33"/>
    <w:rsid w:val="00B142F5"/>
    <w:rsid w:val="00B53627"/>
    <w:rsid w:val="00BD6DCB"/>
    <w:rsid w:val="00C12EAF"/>
    <w:rsid w:val="00C25291"/>
    <w:rsid w:val="00C370AE"/>
    <w:rsid w:val="00C94BCA"/>
    <w:rsid w:val="00CC7777"/>
    <w:rsid w:val="00D6582E"/>
    <w:rsid w:val="00DA210A"/>
    <w:rsid w:val="00DB0067"/>
    <w:rsid w:val="00DE082F"/>
    <w:rsid w:val="00DF511D"/>
    <w:rsid w:val="00E00AA0"/>
    <w:rsid w:val="00E0725D"/>
    <w:rsid w:val="00E21906"/>
    <w:rsid w:val="00E321C6"/>
    <w:rsid w:val="00E64A89"/>
    <w:rsid w:val="00E97CC8"/>
    <w:rsid w:val="00EB0579"/>
    <w:rsid w:val="00EE2685"/>
    <w:rsid w:val="00EE53CF"/>
    <w:rsid w:val="00EF0480"/>
    <w:rsid w:val="00F23163"/>
    <w:rsid w:val="00F62DE1"/>
    <w:rsid w:val="00F65505"/>
    <w:rsid w:val="00F72B74"/>
    <w:rsid w:val="00F73FB3"/>
    <w:rsid w:val="00F84E89"/>
    <w:rsid w:val="00F860FB"/>
    <w:rsid w:val="00F911AA"/>
    <w:rsid w:val="00F973B2"/>
    <w:rsid w:val="00FF5A7F"/>
    <w:rsid w:val="16B70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C0537"/>
  <w15:docId w15:val="{F4E249AD-73FB-47AE-96EC-E0CBC0B0C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627"/>
    <w:pPr>
      <w:widowControl w:val="0"/>
      <w:jc w:val="both"/>
    </w:pPr>
    <w:rPr>
      <w:kern w:val="2"/>
      <w:sz w:val="21"/>
      <w:szCs w:val="22"/>
    </w:rPr>
  </w:style>
  <w:style w:type="paragraph" w:styleId="2">
    <w:name w:val="heading 2"/>
    <w:basedOn w:val="a"/>
    <w:next w:val="a"/>
    <w:link w:val="20"/>
    <w:uiPriority w:val="9"/>
    <w:qFormat/>
    <w:rsid w:val="00B5362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5362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53627"/>
    <w:rPr>
      <w:b/>
      <w:bCs/>
    </w:rPr>
  </w:style>
  <w:style w:type="character" w:styleId="a5">
    <w:name w:val="Hyperlink"/>
    <w:basedOn w:val="a0"/>
    <w:uiPriority w:val="99"/>
    <w:semiHidden/>
    <w:unhideWhenUsed/>
    <w:rsid w:val="00B53627"/>
    <w:rPr>
      <w:color w:val="0000FF"/>
      <w:u w:val="single"/>
    </w:rPr>
  </w:style>
  <w:style w:type="character" w:customStyle="1" w:styleId="20">
    <w:name w:val="标题 2 字符"/>
    <w:basedOn w:val="a0"/>
    <w:link w:val="2"/>
    <w:uiPriority w:val="9"/>
    <w:rsid w:val="00B53627"/>
    <w:rPr>
      <w:rFonts w:ascii="宋体" w:eastAsia="宋体" w:hAnsi="宋体" w:cs="宋体"/>
      <w:b/>
      <w:bCs/>
      <w:kern w:val="0"/>
      <w:sz w:val="36"/>
      <w:szCs w:val="36"/>
    </w:rPr>
  </w:style>
  <w:style w:type="character" w:customStyle="1" w:styleId="apple-converted-space">
    <w:name w:val="apple-converted-space"/>
    <w:basedOn w:val="a0"/>
    <w:rsid w:val="00B53627"/>
  </w:style>
  <w:style w:type="paragraph" w:styleId="a6">
    <w:name w:val="Balloon Text"/>
    <w:basedOn w:val="a"/>
    <w:link w:val="a7"/>
    <w:uiPriority w:val="99"/>
    <w:semiHidden/>
    <w:unhideWhenUsed/>
    <w:rsid w:val="00F973B2"/>
    <w:rPr>
      <w:sz w:val="18"/>
      <w:szCs w:val="18"/>
    </w:rPr>
  </w:style>
  <w:style w:type="character" w:customStyle="1" w:styleId="a7">
    <w:name w:val="批注框文本 字符"/>
    <w:basedOn w:val="a0"/>
    <w:link w:val="a6"/>
    <w:uiPriority w:val="99"/>
    <w:semiHidden/>
    <w:rsid w:val="00F973B2"/>
    <w:rPr>
      <w:kern w:val="2"/>
      <w:sz w:val="18"/>
      <w:szCs w:val="18"/>
    </w:rPr>
  </w:style>
  <w:style w:type="paragraph" w:styleId="a8">
    <w:name w:val="header"/>
    <w:basedOn w:val="a"/>
    <w:link w:val="a9"/>
    <w:uiPriority w:val="99"/>
    <w:unhideWhenUsed/>
    <w:rsid w:val="00E21906"/>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E21906"/>
    <w:rPr>
      <w:kern w:val="2"/>
      <w:sz w:val="18"/>
      <w:szCs w:val="18"/>
    </w:rPr>
  </w:style>
  <w:style w:type="paragraph" w:styleId="aa">
    <w:name w:val="footer"/>
    <w:basedOn w:val="a"/>
    <w:link w:val="ab"/>
    <w:uiPriority w:val="99"/>
    <w:unhideWhenUsed/>
    <w:rsid w:val="00E21906"/>
    <w:pPr>
      <w:tabs>
        <w:tab w:val="center" w:pos="4153"/>
        <w:tab w:val="right" w:pos="8306"/>
      </w:tabs>
      <w:snapToGrid w:val="0"/>
      <w:jc w:val="left"/>
    </w:pPr>
    <w:rPr>
      <w:sz w:val="18"/>
      <w:szCs w:val="18"/>
    </w:rPr>
  </w:style>
  <w:style w:type="character" w:customStyle="1" w:styleId="ab">
    <w:name w:val="页脚 字符"/>
    <w:basedOn w:val="a0"/>
    <w:link w:val="aa"/>
    <w:uiPriority w:val="99"/>
    <w:rsid w:val="00E21906"/>
    <w:rPr>
      <w:kern w:val="2"/>
      <w:sz w:val="18"/>
      <w:szCs w:val="18"/>
    </w:rPr>
  </w:style>
  <w:style w:type="paragraph" w:styleId="ac">
    <w:name w:val="List Paragraph"/>
    <w:basedOn w:val="a"/>
    <w:uiPriority w:val="99"/>
    <w:rsid w:val="00C12EAF"/>
    <w:pPr>
      <w:ind w:firstLineChars="200" w:firstLine="420"/>
    </w:pPr>
  </w:style>
  <w:style w:type="character" w:styleId="ad">
    <w:name w:val="annotation reference"/>
    <w:basedOn w:val="a0"/>
    <w:uiPriority w:val="99"/>
    <w:semiHidden/>
    <w:unhideWhenUsed/>
    <w:rsid w:val="003570C8"/>
    <w:rPr>
      <w:sz w:val="21"/>
      <w:szCs w:val="21"/>
    </w:rPr>
  </w:style>
  <w:style w:type="paragraph" w:styleId="ae">
    <w:name w:val="annotation text"/>
    <w:basedOn w:val="a"/>
    <w:link w:val="af"/>
    <w:uiPriority w:val="99"/>
    <w:semiHidden/>
    <w:unhideWhenUsed/>
    <w:rsid w:val="003570C8"/>
    <w:pPr>
      <w:jc w:val="left"/>
    </w:pPr>
  </w:style>
  <w:style w:type="character" w:customStyle="1" w:styleId="af">
    <w:name w:val="批注文字 字符"/>
    <w:basedOn w:val="a0"/>
    <w:link w:val="ae"/>
    <w:uiPriority w:val="99"/>
    <w:semiHidden/>
    <w:rsid w:val="003570C8"/>
    <w:rPr>
      <w:kern w:val="2"/>
      <w:sz w:val="21"/>
      <w:szCs w:val="22"/>
    </w:rPr>
  </w:style>
  <w:style w:type="paragraph" w:styleId="af0">
    <w:name w:val="annotation subject"/>
    <w:basedOn w:val="ae"/>
    <w:next w:val="ae"/>
    <w:link w:val="af1"/>
    <w:uiPriority w:val="99"/>
    <w:semiHidden/>
    <w:unhideWhenUsed/>
    <w:rsid w:val="003570C8"/>
    <w:rPr>
      <w:b/>
      <w:bCs/>
    </w:rPr>
  </w:style>
  <w:style w:type="character" w:customStyle="1" w:styleId="af1">
    <w:name w:val="批注主题 字符"/>
    <w:basedOn w:val="af"/>
    <w:link w:val="af0"/>
    <w:uiPriority w:val="99"/>
    <w:semiHidden/>
    <w:rsid w:val="003570C8"/>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849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jj.gz.gov.cn/attachment/0/89/89517/5925162.pdf" TargetMode="External"/><Relationship Id="rId13" Type="http://schemas.openxmlformats.org/officeDocument/2006/relationships/hyperlink" Target="http://kjj.gz.gov.cn/attachment/0/89/89522/592516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jj.gz.gov.cn/attachment/0/89/89521/592516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jj.gz.gov.cn/attachment/0/89/89520/5925162.pdf" TargetMode="External"/><Relationship Id="rId5" Type="http://schemas.openxmlformats.org/officeDocument/2006/relationships/webSettings" Target="webSettings.xml"/><Relationship Id="rId15" Type="http://schemas.openxmlformats.org/officeDocument/2006/relationships/hyperlink" Target="http://kjj.gz.gov.cn/attachment/0/89/89524/5925162.pdf" TargetMode="External"/><Relationship Id="rId10" Type="http://schemas.openxmlformats.org/officeDocument/2006/relationships/hyperlink" Target="http://kjj.gz.gov.cn/attachment/0/89/89519/5925162.pdf" TargetMode="External"/><Relationship Id="rId4" Type="http://schemas.openxmlformats.org/officeDocument/2006/relationships/settings" Target="settings.xml"/><Relationship Id="rId9" Type="http://schemas.openxmlformats.org/officeDocument/2006/relationships/hyperlink" Target="http://kjj.gz.gov.cn/attachment/0/89/89518/5925162.pdf" TargetMode="External"/><Relationship Id="rId14" Type="http://schemas.openxmlformats.org/officeDocument/2006/relationships/hyperlink" Target="http://kjj.gz.gov.cn/attachment/0/89/89523/5925162.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538</Words>
  <Characters>3068</Characters>
  <Application>Microsoft Office Word</Application>
  <DocSecurity>0</DocSecurity>
  <Lines>25</Lines>
  <Paragraphs>7</Paragraphs>
  <ScaleCrop>false</ScaleCrop>
  <Company>Win</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2020-06-16T02:01:00Z</cp:lastPrinted>
  <dcterms:created xsi:type="dcterms:W3CDTF">2020-06-16T01:50:00Z</dcterms:created>
  <dcterms:modified xsi:type="dcterms:W3CDTF">2020-06-16T02:07:00Z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