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djustRightInd w:val="0"/>
        <w:spacing w:line="48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2018-2019年</w:t>
      </w:r>
      <w:r>
        <w:rPr>
          <w:rFonts w:ascii="Calibri" w:hAnsi="Calibri" w:eastAsia="方正小标宋简体" w:cs="Times New Roman"/>
          <w:sz w:val="36"/>
          <w:szCs w:val="36"/>
        </w:rPr>
        <w:t>度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“中山大学优秀共青团员”申报表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57"/>
        <w:gridCol w:w="754"/>
        <w:gridCol w:w="1270"/>
        <w:gridCol w:w="86"/>
        <w:gridCol w:w="754"/>
        <w:gridCol w:w="601"/>
        <w:gridCol w:w="36"/>
        <w:gridCol w:w="719"/>
        <w:gridCol w:w="7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院系专业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综合绩点/</w:t>
            </w:r>
          </w:p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专业排名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是否在广东“智慧团建”系统完成在线报到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本人在“i志愿”系统记录的志愿服务时长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w w:val="9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2018年度团员教育评议等次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身份证号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学习和工作</w:t>
            </w:r>
          </w:p>
        </w:tc>
        <w:tc>
          <w:tcPr>
            <w:tcW w:w="7904" w:type="dxa"/>
            <w:gridSpan w:val="10"/>
            <w:vAlign w:val="center"/>
          </w:tcPr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Calibri" w:hAnsi="Calibri" w:eastAsia="方正楷体简体" w:cs="Times New Roman"/>
                <w:w w:val="106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10"/>
            <w:vAlign w:val="center"/>
          </w:tcPr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方正楷体简体" w:hAnsi="Calibri" w:eastAsia="方正楷体简体" w:cs="Times New Roman"/>
                <w:spacing w:val="-6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6"/>
                <w:w w:val="108"/>
                <w:szCs w:val="21"/>
              </w:rPr>
              <w:t>近五年获得荣誉情况</w:t>
            </w:r>
          </w:p>
        </w:tc>
        <w:tc>
          <w:tcPr>
            <w:tcW w:w="7904" w:type="dxa"/>
            <w:gridSpan w:val="10"/>
            <w:vAlign w:val="center"/>
          </w:tcPr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pacing w:val="-2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0"/>
                <w:szCs w:val="21"/>
              </w:rPr>
              <w:t>公示</w:t>
            </w:r>
          </w:p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pacing w:val="-2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0"/>
                <w:szCs w:val="21"/>
              </w:rPr>
              <w:t>情况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方正楷体简体" w:hAnsi="Calibri" w:eastAsia="方正楷体简体" w:cs="Times New Roman"/>
                <w:spacing w:val="-23"/>
                <w:w w:val="11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 进行公示。公示期间，</w:t>
            </w:r>
          </w:p>
          <w:p>
            <w:pPr>
              <w:spacing w:line="240" w:lineRule="exact"/>
              <w:jc w:val="left"/>
              <w:rPr>
                <w:rFonts w:ascii="方正楷体简体" w:hAnsi="Calibri" w:eastAsia="方正楷体简体" w:cs="Times New Roman"/>
                <w:spacing w:val="-23"/>
                <w:w w:val="11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>（公示情况）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。                </w:t>
            </w:r>
          </w:p>
          <w:p>
            <w:pPr>
              <w:spacing w:line="240" w:lineRule="exact"/>
              <w:jc w:val="left"/>
              <w:rPr>
                <w:rFonts w:ascii="方正楷体简体" w:hAnsi="Calibri" w:eastAsia="方正楷体简体" w:cs="Times New Roman"/>
                <w:spacing w:val="-2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二级团组织意见</w:t>
            </w:r>
          </w:p>
        </w:tc>
        <w:tc>
          <w:tcPr>
            <w:tcW w:w="338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　　　 　　 年  月  日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所在单位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　　　 　　 年  月  日</w:t>
            </w:r>
          </w:p>
          <w:p>
            <w:pPr>
              <w:snapToGrid w:val="0"/>
              <w:ind w:right="113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rPr>
          <w:rFonts w:ascii="方正楷体简体" w:hAnsi="Calibri" w:eastAsia="方正楷体简体" w:cs="Times New Roman"/>
          <w:szCs w:val="21"/>
        </w:rPr>
      </w:pPr>
      <w:r>
        <w:rPr>
          <w:rFonts w:hint="eastAsia" w:ascii="方正楷体简体" w:hAnsi="宋体" w:eastAsia="方正楷体简体" w:cs="宋体"/>
          <w:kern w:val="0"/>
          <w:szCs w:val="21"/>
        </w:rPr>
        <w:t>说明：</w:t>
      </w:r>
      <w:r>
        <w:rPr>
          <w:rFonts w:hint="eastAsia" w:ascii="方正楷体简体" w:hAnsi="Calibri" w:eastAsia="方正楷体简体" w:cs="Times New Roman"/>
          <w:szCs w:val="21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72"/>
    <w:rsid w:val="00086BF4"/>
    <w:rsid w:val="002C0D72"/>
    <w:rsid w:val="00391FAF"/>
    <w:rsid w:val="005175A2"/>
    <w:rsid w:val="00667D52"/>
    <w:rsid w:val="0067792E"/>
    <w:rsid w:val="006C006B"/>
    <w:rsid w:val="007601CA"/>
    <w:rsid w:val="007B1338"/>
    <w:rsid w:val="00816EAE"/>
    <w:rsid w:val="00C117BC"/>
    <w:rsid w:val="00C75F68"/>
    <w:rsid w:val="49C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16</TotalTime>
  <ScaleCrop>false</ScaleCrop>
  <LinksUpToDate>false</LinksUpToDate>
  <CharactersWithSpaces>628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2019-04-11T15:30:00Z</dcterms:created>
  <dc:creator>dell</dc:creator>
  <cp:lastModifiedBy>today_fwj</cp:lastModifiedBy>
  <dcterms:modified xsi:type="dcterms:W3CDTF">2019-04-20T12:05:50Z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