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882" w:tblpY="2118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sz w:val="32"/>
                <w:szCs w:val="40"/>
                <w:vertAlign w:val="baseline"/>
              </w:rPr>
            </w:pPr>
            <w:bookmarkStart w:id="0" w:name="_GoBack"/>
            <w:bookmarkEnd w:id="0"/>
          </w:p>
        </w:tc>
        <w:tc>
          <w:tcPr>
            <w:tcW w:w="2841" w:type="dxa"/>
          </w:tcPr>
          <w:p>
            <w:pPr>
              <w:jc w:val="center"/>
              <w:rPr>
                <w:rFonts w:hint="default" w:eastAsiaTheme="minor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院级优秀共青团员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eastAsiaTheme="minor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校级优秀共青团员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hint="default" w:eastAsiaTheme="minor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18级一班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default" w:eastAsiaTheme="minor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3名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default" w:eastAsiaTheme="minor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2名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hint="default" w:eastAsiaTheme="minor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18级二班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default" w:eastAsiaTheme="minor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3名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default" w:eastAsiaTheme="minor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2名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hint="default" w:eastAsiaTheme="minor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18级三班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default" w:eastAsiaTheme="minor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3名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default" w:eastAsiaTheme="minor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2名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hint="default" w:eastAsiaTheme="minor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17级一班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default" w:eastAsiaTheme="minor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3名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default" w:eastAsiaTheme="minor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2名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hint="default" w:eastAsiaTheme="minor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17级二班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default" w:eastAsiaTheme="minor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3名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default" w:eastAsiaTheme="minor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2名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hint="default" w:eastAsiaTheme="minor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17级三班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default" w:eastAsiaTheme="minor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3名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default" w:eastAsiaTheme="minor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2名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hint="default" w:eastAsiaTheme="minor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16大气一班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default" w:eastAsiaTheme="minor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3名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default" w:eastAsiaTheme="minor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2名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16大气二班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default" w:eastAsiaTheme="minor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3名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default" w:eastAsiaTheme="minor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2名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16应气班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default" w:eastAsiaTheme="minor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3名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default" w:eastAsiaTheme="minor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2名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15级大气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default" w:eastAsiaTheme="minor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3名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default" w:eastAsiaTheme="minor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2名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15级应气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default" w:eastAsiaTheme="minor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2名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default" w:eastAsiaTheme="minor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1名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18级硕博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default" w:eastAsiaTheme="minor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3名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default" w:eastAsiaTheme="minor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1名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17级硕博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default" w:eastAsiaTheme="minor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3名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default" w:eastAsiaTheme="minor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1名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16级硕博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default" w:eastAsiaTheme="minor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3名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default" w:eastAsiaTheme="minor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1名</w:t>
            </w:r>
          </w:p>
        </w:tc>
      </w:tr>
    </w:tbl>
    <w:p>
      <w:pPr>
        <w:jc w:val="center"/>
        <w:rPr>
          <w:rFonts w:hint="default" w:eastAsiaTheme="minorEastAsia"/>
          <w:sz w:val="40"/>
          <w:szCs w:val="48"/>
          <w:lang w:val="en-US" w:eastAsia="zh-CN"/>
        </w:rPr>
      </w:pPr>
      <w:r>
        <w:rPr>
          <w:rFonts w:hint="eastAsia"/>
          <w:sz w:val="40"/>
          <w:szCs w:val="48"/>
          <w:lang w:val="en-US" w:eastAsia="zh-CN"/>
        </w:rPr>
        <w:t>五四评优推荐名额分配表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CD285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二十九</cp:lastModifiedBy>
  <dcterms:modified xsi:type="dcterms:W3CDTF">2019-04-18T16:43:14Z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