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360" w:lineRule="auto"/>
        <w:jc w:val="center"/>
        <w:rPr>
          <w:b w:val="1"/>
          <w:bCs w:val="1"/>
          <w:sz w:val="36"/>
          <w:szCs w:val="36"/>
          <w:lang w:val="zh-TW" w:eastAsia="zh-TW"/>
        </w:rPr>
      </w:pPr>
      <w:r>
        <w:rPr>
          <w:b w:val="1"/>
          <w:bCs w:val="1"/>
          <w:sz w:val="36"/>
          <w:szCs w:val="36"/>
          <w:rtl w:val="0"/>
          <w:lang w:val="zh-TW" w:eastAsia="zh-TW"/>
        </w:rPr>
        <w:t>大气科学学院全体教职工名单</w:t>
      </w:r>
    </w:p>
    <w:p>
      <w:pPr>
        <w:pStyle w:val="Normal.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zh-TW" w:eastAsia="zh-TW"/>
        </w:rPr>
        <w:t>（截止至</w:t>
      </w:r>
      <w:r>
        <w:rPr>
          <w:sz w:val="24"/>
          <w:szCs w:val="24"/>
          <w:rtl w:val="0"/>
          <w:lang w:val="en-US"/>
        </w:rPr>
        <w:t>10</w:t>
      </w:r>
      <w:r>
        <w:rPr>
          <w:sz w:val="24"/>
          <w:szCs w:val="24"/>
          <w:rtl w:val="0"/>
          <w:lang w:val="zh-TW" w:eastAsia="zh-TW"/>
        </w:rPr>
        <w:t>月</w:t>
      </w:r>
      <w:r>
        <w:rPr>
          <w:sz w:val="24"/>
          <w:szCs w:val="24"/>
          <w:rtl w:val="0"/>
          <w:lang w:val="en-US"/>
        </w:rPr>
        <w:t>24</w:t>
      </w:r>
      <w:r>
        <w:rPr>
          <w:sz w:val="24"/>
          <w:szCs w:val="24"/>
          <w:rtl w:val="0"/>
          <w:lang w:val="zh-TW" w:eastAsia="zh-TW"/>
        </w:rPr>
        <w:t>日</w:t>
      </w:r>
      <w:r>
        <w:rPr>
          <w:sz w:val="24"/>
          <w:szCs w:val="24"/>
          <w:rtl w:val="0"/>
          <w:lang w:val="zh-CN" w:eastAsia="zh-CN"/>
        </w:rPr>
        <w:t>，</w:t>
      </w:r>
      <w:r>
        <w:rPr>
          <w:sz w:val="24"/>
          <w:szCs w:val="24"/>
          <w:rtl w:val="0"/>
          <w:lang w:val="zh-TW" w:eastAsia="zh-TW"/>
        </w:rPr>
        <w:t>已报到共</w:t>
      </w:r>
      <w:r>
        <w:rPr>
          <w:sz w:val="24"/>
          <w:szCs w:val="24"/>
          <w:rtl w:val="0"/>
          <w:lang w:val="en-US"/>
        </w:rPr>
        <w:t>63</w:t>
      </w:r>
      <w:r>
        <w:rPr>
          <w:sz w:val="24"/>
          <w:szCs w:val="24"/>
          <w:rtl w:val="0"/>
          <w:lang w:val="zh-TW" w:eastAsia="zh-TW"/>
        </w:rPr>
        <w:t>人）</w:t>
      </w:r>
    </w:p>
    <w:tbl>
      <w:tblPr>
        <w:tblW w:w="85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12"/>
        <w:gridCol w:w="1703"/>
        <w:gridCol w:w="1704"/>
        <w:gridCol w:w="1704"/>
        <w:gridCol w:w="1699"/>
      </w:tblGrid>
      <w:tr>
        <w:tblPrEx>
          <w:shd w:val="clear" w:color="auto" w:fill="d0ddef"/>
        </w:tblPrEx>
        <w:trPr>
          <w:trHeight w:val="440" w:hRule="atLeast"/>
        </w:trPr>
        <w:tc>
          <w:tcPr>
            <w:tcW w:type="dxa" w:w="852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学院领导（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32"/>
                <w:szCs w:val="32"/>
                <w:rtl w:val="0"/>
                <w:lang w:val="en-US"/>
              </w:rPr>
              <w:t>6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人）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董文杰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杨建林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杨崧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王雪梅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黎伟标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陈诗诗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0" w:hRule="atLeast"/>
        </w:trPr>
        <w:tc>
          <w:tcPr>
            <w:tcW w:type="dxa" w:w="852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党政办公室（含学生工作办公室）（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32"/>
                <w:szCs w:val="32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人）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黄旭俊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韩青诺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卢莹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0" w:hRule="atLeast"/>
        </w:trPr>
        <w:tc>
          <w:tcPr>
            <w:tcW w:type="dxa" w:w="852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专任教师（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32"/>
                <w:szCs w:val="32"/>
                <w:rtl w:val="0"/>
                <w:lang w:val="en-US"/>
              </w:rPr>
              <w:t>27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人）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Jason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陈生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戴永久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樊琦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范绍生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 w:hint="eastAsia"/>
                <w:kern w:val="0"/>
                <w:sz w:val="24"/>
                <w:szCs w:val="24"/>
                <w:rtl w:val="0"/>
                <w:lang w:val="zh-TW" w:eastAsia="zh-TW"/>
              </w:rPr>
              <w:t>简茂球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林文实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吕建华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王东海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温之平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吴欢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袁文平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赵军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陈桂兴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杭建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李江南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李秀珍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乔云亭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上官微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王宝民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伊炳祺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袁华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张树鹏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陈锐丹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凌镇浩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陆希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周声圳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0" w:hRule="atLeast"/>
        </w:trPr>
        <w:tc>
          <w:tcPr>
            <w:tcW w:type="dxa" w:w="852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实验中心（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32"/>
                <w:szCs w:val="32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人）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祝薇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蓝光东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赵星平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郑丹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0" w:hRule="atLeast"/>
        </w:trPr>
        <w:tc>
          <w:tcPr>
            <w:tcW w:type="dxa" w:w="8522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</w:pP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博士后（</w:t>
            </w:r>
            <w:r>
              <w:rPr>
                <w:rFonts w:ascii="宋体" w:cs="宋体" w:hAnsi="宋体" w:eastAsia="宋体"/>
                <w:b w:val="1"/>
                <w:bCs w:val="1"/>
                <w:kern w:val="0"/>
                <w:sz w:val="32"/>
                <w:szCs w:val="32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 w:hint="eastAsia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人）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王子谦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魏维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刘伟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张宇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郑志远</w:t>
            </w:r>
          </w:p>
        </w:tc>
      </w:tr>
    </w:tbl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spacing w:line="360" w:lineRule="auto"/>
        <w:jc w:val="left"/>
      </w:pPr>
      <w:r>
        <w:rPr>
          <w:rFonts w:ascii="宋体" w:cs="宋体" w:hAnsi="宋体" w:eastAsia="宋体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专职科研系列（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  <w:t>7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人）</w:t>
      </w:r>
    </w:p>
    <w:tbl>
      <w:tblPr>
        <w:tblW w:w="85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12"/>
        <w:gridCol w:w="1703"/>
        <w:gridCol w:w="1704"/>
        <w:gridCol w:w="1704"/>
        <w:gridCol w:w="1699"/>
      </w:tblGrid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徐丹亚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胡晓明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林磊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黄敏娟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黄雄风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贾世国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郑越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</w:pPr>
    </w:p>
    <w:p>
      <w:pPr>
        <w:pStyle w:val="Normal.0"/>
        <w:spacing w:line="360" w:lineRule="auto"/>
        <w:jc w:val="left"/>
      </w:pPr>
      <w:r>
        <w:rPr>
          <w:rFonts w:ascii="宋体" w:cs="宋体" w:hAnsi="宋体" w:eastAsia="宋体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学科团队助理（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  <w:t>11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人）</w:t>
      </w:r>
    </w:p>
    <w:tbl>
      <w:tblPr>
        <w:tblW w:w="85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12"/>
        <w:gridCol w:w="1703"/>
        <w:gridCol w:w="1704"/>
        <w:gridCol w:w="1704"/>
        <w:gridCol w:w="1699"/>
      </w:tblGrid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颜炎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曾瑛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张婧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黄丽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赵晶晶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张嘉颖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陈菊桂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张子鸣</w:t>
            </w:r>
          </w:p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刘颖</w:t>
            </w:r>
          </w:p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周艳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7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left"/>
            </w:pPr>
            <w:r>
              <w:rPr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周柳艺</w:t>
            </w:r>
          </w:p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</w:pPr>
    </w:p>
    <w:p>
      <w:pPr>
        <w:pStyle w:val="Normal.0"/>
        <w:tabs>
          <w:tab w:val="left" w:pos="2835"/>
        </w:tabs>
        <w:spacing w:line="360" w:lineRule="auto"/>
        <w:jc w:val="right"/>
        <w:rPr>
          <w:sz w:val="24"/>
          <w:szCs w:val="24"/>
          <w:lang w:val="zh-TW" w:eastAsia="zh-TW"/>
        </w:rPr>
      </w:pPr>
      <w:r>
        <w:rPr>
          <w:sz w:val="24"/>
          <w:szCs w:val="24"/>
          <w:rtl w:val="0"/>
          <w:lang w:val="zh-TW" w:eastAsia="zh-TW"/>
        </w:rPr>
        <w:t>中山大学大气科学学院党总支</w:t>
      </w:r>
    </w:p>
    <w:p>
      <w:pPr>
        <w:pStyle w:val="Normal.0"/>
        <w:spacing w:line="360" w:lineRule="auto"/>
        <w:jc w:val="right"/>
      </w:pPr>
      <w:r>
        <w:rPr>
          <w:sz w:val="24"/>
          <w:szCs w:val="24"/>
          <w:rtl w:val="0"/>
          <w:lang w:val="en-US"/>
        </w:rPr>
        <w:t>2016</w:t>
      </w:r>
      <w:r>
        <w:rPr>
          <w:sz w:val="24"/>
          <w:szCs w:val="24"/>
          <w:rtl w:val="0"/>
          <w:lang w:val="zh-TW" w:eastAsia="zh-TW"/>
        </w:rPr>
        <w:t>年</w:t>
      </w:r>
      <w:r>
        <w:rPr>
          <w:sz w:val="24"/>
          <w:szCs w:val="24"/>
          <w:rtl w:val="0"/>
          <w:lang w:val="en-US"/>
        </w:rPr>
        <w:t>10</w:t>
      </w:r>
      <w:r>
        <w:rPr>
          <w:sz w:val="24"/>
          <w:szCs w:val="24"/>
          <w:rtl w:val="0"/>
          <w:lang w:val="zh-TW" w:eastAsia="zh-TW"/>
        </w:rPr>
        <w:t>月</w:t>
      </w:r>
      <w:r>
        <w:rPr>
          <w:sz w:val="24"/>
          <w:szCs w:val="24"/>
          <w:rtl w:val="0"/>
          <w:lang w:val="en-US"/>
        </w:rPr>
        <w:t>24</w:t>
      </w:r>
      <w:r>
        <w:rPr>
          <w:sz w:val="24"/>
          <w:szCs w:val="24"/>
          <w:rtl w:val="0"/>
          <w:lang w:val="zh-TW" w:eastAsia="zh-TW"/>
        </w:rPr>
        <w:t>日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