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BF" w:rsidRPr="002207AA" w:rsidRDefault="00744549">
      <w:pPr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color w:val="FF0000"/>
          <w:kern w:val="0"/>
          <w:sz w:val="76"/>
          <w:szCs w:val="76"/>
        </w:rPr>
      </w:pPr>
      <w:r w:rsidRPr="002207AA">
        <w:rPr>
          <w:rFonts w:ascii="Times New Roman" w:eastAsia="方正小标宋简体" w:hAnsi="Times New Roman" w:cs="Times New Roman"/>
          <w:snapToGrid w:val="0"/>
          <w:color w:val="FF0000"/>
          <w:kern w:val="0"/>
          <w:sz w:val="76"/>
          <w:szCs w:val="76"/>
        </w:rPr>
        <w:t>中山大学</w:t>
      </w:r>
      <w:r w:rsidR="00BB1372" w:rsidRPr="002207AA">
        <w:rPr>
          <w:rFonts w:ascii="Times New Roman" w:eastAsia="方正小标宋简体" w:hAnsi="Times New Roman" w:cs="Times New Roman"/>
          <w:snapToGrid w:val="0"/>
          <w:color w:val="FF0000"/>
          <w:kern w:val="0"/>
          <w:sz w:val="76"/>
          <w:szCs w:val="76"/>
        </w:rPr>
        <w:t>人才发展办公室</w:t>
      </w:r>
    </w:p>
    <w:p w:rsidR="00211ABF" w:rsidRPr="002207AA" w:rsidRDefault="001B131E">
      <w:pPr>
        <w:rPr>
          <w:rFonts w:ascii="Times New Roman" w:eastAsia="仿宋_GB2312" w:hAnsi="Times New Roman" w:cs="Times New Roman"/>
          <w:sz w:val="32"/>
          <w:szCs w:val="32"/>
        </w:rPr>
      </w:pPr>
      <w:r w:rsidRPr="001B131E">
        <w:rPr>
          <w:rFonts w:ascii="Times New Roman" w:eastAsia="仿宋_GB2312" w:hAnsi="Times New Roman" w:cs="Times New Roman"/>
          <w:sz w:val="32"/>
        </w:rPr>
        <w:pict>
          <v:group id="组合 24" o:spid="_x0000_s1026" style="position:absolute;left:0;text-align:left;margin-left:-18pt;margin-top:.4pt;width:484.65pt;height:4pt;z-index:251660288" coordorigin="1238,3498" coordsize="9693,80203">
            <v:line id="直线 25" o:spid="_x0000_s1027" style="position:absolute" from="1238,3498" to="10931,3498" strokecolor="red" strokeweight="2.25pt"/>
            <v:line id="直线 26" o:spid="_x0000_s1028" style="position:absolute" from="1238,3578" to="10931,3578" strokecolor="red"/>
          </v:group>
        </w:pict>
      </w:r>
      <w:r w:rsidR="00AF2C8A" w:rsidRPr="002207AA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</w:t>
      </w:r>
      <w:r w:rsidR="0055780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bookmarkStart w:id="0" w:name="_GoBack"/>
      <w:r w:rsidR="00557809" w:rsidRPr="004C6BE0">
        <w:rPr>
          <w:rFonts w:ascii="Times New Roman" w:eastAsia="仿宋_GB2312" w:hAnsi="Times New Roman" w:cs="Times New Roman" w:hint="eastAsia"/>
          <w:sz w:val="32"/>
          <w:szCs w:val="24"/>
        </w:rPr>
        <w:t>人才办〔</w:t>
      </w:r>
      <w:r w:rsidR="00557809" w:rsidRPr="004C6BE0">
        <w:rPr>
          <w:rFonts w:ascii="Times New Roman" w:eastAsia="仿宋_GB2312" w:hAnsi="Times New Roman" w:cs="Times New Roman" w:hint="eastAsia"/>
          <w:sz w:val="32"/>
          <w:szCs w:val="24"/>
        </w:rPr>
        <w:t>2019</w:t>
      </w:r>
      <w:r w:rsidR="00557809" w:rsidRPr="004C6BE0">
        <w:rPr>
          <w:rFonts w:ascii="Times New Roman" w:eastAsia="仿宋_GB2312" w:hAnsi="Times New Roman" w:cs="Times New Roman" w:hint="eastAsia"/>
          <w:sz w:val="32"/>
          <w:szCs w:val="24"/>
        </w:rPr>
        <w:t>〕</w:t>
      </w:r>
      <w:r w:rsidR="00557809" w:rsidRPr="004C6BE0">
        <w:rPr>
          <w:rFonts w:ascii="Times New Roman" w:eastAsia="仿宋_GB2312" w:hAnsi="Times New Roman" w:cs="Times New Roman"/>
          <w:sz w:val="32"/>
          <w:szCs w:val="24"/>
        </w:rPr>
        <w:t>2</w:t>
      </w:r>
      <w:r w:rsidR="00557809">
        <w:rPr>
          <w:rFonts w:ascii="Times New Roman" w:eastAsia="仿宋_GB2312" w:hAnsi="Times New Roman" w:cs="Times New Roman"/>
          <w:sz w:val="32"/>
          <w:szCs w:val="24"/>
        </w:rPr>
        <w:t>2</w:t>
      </w:r>
      <w:r w:rsidR="00557809" w:rsidRPr="004C6BE0">
        <w:rPr>
          <w:rFonts w:ascii="Times New Roman" w:eastAsia="仿宋_GB2312" w:hAnsi="Times New Roman" w:cs="Times New Roman" w:hint="eastAsia"/>
          <w:sz w:val="32"/>
          <w:szCs w:val="24"/>
        </w:rPr>
        <w:t>号</w:t>
      </w:r>
      <w:bookmarkEnd w:id="0"/>
      <w:r w:rsidR="00AF2C8A" w:rsidRPr="002207AA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211ABF" w:rsidRPr="002207AA" w:rsidRDefault="00211ABF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211ABF" w:rsidRPr="002207AA" w:rsidRDefault="00E5228B" w:rsidP="00D91ABC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207AA">
        <w:rPr>
          <w:rFonts w:ascii="Times New Roman" w:eastAsia="方正小标宋简体" w:hAnsi="Times New Roman" w:cs="Times New Roman"/>
          <w:sz w:val="44"/>
          <w:szCs w:val="44"/>
        </w:rPr>
        <w:t>中山大学</w:t>
      </w:r>
      <w:r w:rsidR="00BB1372" w:rsidRPr="002207AA">
        <w:rPr>
          <w:rFonts w:ascii="Times New Roman" w:eastAsia="方正小标宋简体" w:hAnsi="Times New Roman" w:cs="Times New Roman"/>
          <w:sz w:val="44"/>
          <w:szCs w:val="44"/>
        </w:rPr>
        <w:t>人才发展办公室</w:t>
      </w:r>
      <w:r w:rsidR="00744549" w:rsidRPr="002207AA">
        <w:rPr>
          <w:rFonts w:ascii="Times New Roman" w:eastAsia="方正小标宋简体" w:hAnsi="Times New Roman" w:cs="Times New Roman"/>
          <w:sz w:val="44"/>
          <w:szCs w:val="44"/>
        </w:rPr>
        <w:t>关于开展</w:t>
      </w:r>
      <w:r w:rsidR="00744549" w:rsidRPr="002207AA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0B4EA8" w:rsidRPr="002207AA">
        <w:rPr>
          <w:rFonts w:ascii="Times New Roman" w:eastAsia="方正小标宋简体" w:hAnsi="Times New Roman" w:cs="Times New Roman"/>
          <w:sz w:val="44"/>
          <w:szCs w:val="44"/>
        </w:rPr>
        <w:t>9</w:t>
      </w:r>
      <w:r w:rsidR="00744549" w:rsidRPr="002207AA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0B4EA8" w:rsidRPr="002207AA">
        <w:rPr>
          <w:rFonts w:ascii="Times New Roman" w:eastAsia="方正小标宋简体" w:hAnsi="Times New Roman" w:cs="Times New Roman"/>
          <w:sz w:val="44"/>
          <w:szCs w:val="44"/>
        </w:rPr>
        <w:t>度</w:t>
      </w:r>
      <w:r w:rsidR="00744549" w:rsidRPr="002207AA">
        <w:rPr>
          <w:rFonts w:ascii="Times New Roman" w:eastAsia="方正小标宋简体" w:hAnsi="Times New Roman" w:cs="Times New Roman"/>
          <w:sz w:val="44"/>
          <w:szCs w:val="44"/>
        </w:rPr>
        <w:t>中国博士后科学基金</w:t>
      </w:r>
      <w:r w:rsidR="00BB1372" w:rsidRPr="002207AA">
        <w:rPr>
          <w:rFonts w:ascii="Times New Roman" w:eastAsia="方正小标宋简体" w:hAnsi="Times New Roman" w:cs="Times New Roman"/>
          <w:sz w:val="44"/>
          <w:szCs w:val="44"/>
        </w:rPr>
        <w:t>第</w:t>
      </w:r>
      <w:r w:rsidR="00D91ABC" w:rsidRPr="002207AA">
        <w:rPr>
          <w:rFonts w:ascii="Times New Roman" w:eastAsia="方正小标宋简体" w:hAnsi="Times New Roman" w:cs="Times New Roman"/>
          <w:sz w:val="44"/>
          <w:szCs w:val="44"/>
        </w:rPr>
        <w:t>12</w:t>
      </w:r>
      <w:r w:rsidR="00744549" w:rsidRPr="002207AA">
        <w:rPr>
          <w:rFonts w:ascii="Times New Roman" w:eastAsia="方正小标宋简体" w:hAnsi="Times New Roman" w:cs="Times New Roman"/>
          <w:sz w:val="44"/>
          <w:szCs w:val="44"/>
        </w:rPr>
        <w:t>批</w:t>
      </w:r>
      <w:r w:rsidR="00D91ABC" w:rsidRPr="002207AA">
        <w:rPr>
          <w:rFonts w:ascii="Times New Roman" w:eastAsia="方正小标宋简体" w:hAnsi="Times New Roman" w:cs="Times New Roman"/>
          <w:sz w:val="44"/>
          <w:szCs w:val="44"/>
        </w:rPr>
        <w:t>特别</w:t>
      </w:r>
      <w:r w:rsidR="00744549" w:rsidRPr="002207AA">
        <w:rPr>
          <w:rFonts w:ascii="Times New Roman" w:eastAsia="方正小标宋简体" w:hAnsi="Times New Roman" w:cs="Times New Roman"/>
          <w:sz w:val="44"/>
          <w:szCs w:val="44"/>
        </w:rPr>
        <w:t>资助</w:t>
      </w:r>
      <w:r w:rsidR="004C70E8" w:rsidRPr="002207AA">
        <w:rPr>
          <w:rFonts w:ascii="Times New Roman" w:eastAsia="方正小标宋简体" w:hAnsi="Times New Roman" w:cs="Times New Roman"/>
          <w:sz w:val="44"/>
          <w:szCs w:val="44"/>
        </w:rPr>
        <w:t>（站中</w:t>
      </w:r>
      <w:r w:rsidR="00D91ABC" w:rsidRPr="002207AA">
        <w:rPr>
          <w:rFonts w:ascii="Times New Roman" w:eastAsia="方正小标宋简体" w:hAnsi="Times New Roman" w:cs="Times New Roman"/>
          <w:sz w:val="44"/>
          <w:szCs w:val="44"/>
        </w:rPr>
        <w:t>）</w:t>
      </w:r>
      <w:r w:rsidR="00744549" w:rsidRPr="002207AA">
        <w:rPr>
          <w:rFonts w:ascii="Times New Roman" w:eastAsia="方正小标宋简体" w:hAnsi="Times New Roman" w:cs="Times New Roman"/>
          <w:sz w:val="44"/>
          <w:szCs w:val="44"/>
        </w:rPr>
        <w:t>申请的通知</w:t>
      </w:r>
    </w:p>
    <w:p w:rsidR="00211ABF" w:rsidRPr="002207AA" w:rsidRDefault="00211ABF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211ABF" w:rsidRPr="002207AA" w:rsidRDefault="00744549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各学院、直属系，附属医院：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11ABF" w:rsidRPr="002207AA" w:rsidRDefault="00744549">
      <w:pPr>
        <w:adjustRightInd w:val="0"/>
        <w:snapToGrid w:val="0"/>
        <w:spacing w:line="54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201</w:t>
      </w:r>
      <w:r w:rsidR="000B4EA8" w:rsidRPr="002207AA">
        <w:rPr>
          <w:rFonts w:ascii="Times New Roman" w:eastAsia="仿宋_GB2312" w:hAnsi="Times New Roman" w:cs="Times New Roman"/>
          <w:sz w:val="32"/>
          <w:szCs w:val="32"/>
        </w:rPr>
        <w:t>9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年中国博士后科学基金第</w:t>
      </w:r>
      <w:r w:rsidR="00D91ABC" w:rsidRPr="002207AA">
        <w:rPr>
          <w:rFonts w:ascii="Times New Roman" w:eastAsia="仿宋_GB2312" w:hAnsi="Times New Roman" w:cs="Times New Roman"/>
          <w:sz w:val="32"/>
          <w:szCs w:val="32"/>
        </w:rPr>
        <w:t>12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批</w:t>
      </w:r>
      <w:r w:rsidR="00D91ABC" w:rsidRPr="002207AA">
        <w:rPr>
          <w:rFonts w:ascii="Times New Roman" w:eastAsia="仿宋_GB2312" w:hAnsi="Times New Roman" w:cs="Times New Roman"/>
          <w:sz w:val="32"/>
          <w:szCs w:val="32"/>
        </w:rPr>
        <w:t>特别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资助</w:t>
      </w:r>
      <w:r w:rsidR="004C70E8" w:rsidRPr="002207AA">
        <w:rPr>
          <w:rFonts w:ascii="Times New Roman" w:eastAsia="仿宋_GB2312" w:hAnsi="Times New Roman" w:cs="Times New Roman"/>
          <w:sz w:val="32"/>
          <w:szCs w:val="32"/>
        </w:rPr>
        <w:t>（站中</w:t>
      </w:r>
      <w:r w:rsidR="00D91ABC" w:rsidRPr="002207AA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的申请已经开始。符合申请条件的博士后，仔细阅读《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201</w:t>
      </w:r>
      <w:r w:rsidR="000B4EA8" w:rsidRPr="002207AA">
        <w:rPr>
          <w:rFonts w:ascii="Times New Roman" w:eastAsia="仿宋_GB2312" w:hAnsi="Times New Roman" w:cs="Times New Roman"/>
          <w:sz w:val="32"/>
          <w:szCs w:val="32"/>
        </w:rPr>
        <w:t>9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年度中国博士后科学基金资助申请指南》，登陆中国博士后科学基金管理信息系统，</w:t>
      </w:r>
      <w:hyperlink r:id="rId7" w:tgtFrame="_blank" w:history="1">
        <w:r w:rsidR="00217B22" w:rsidRPr="002207AA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http://jj.chinapostdoctor.org.cn/V1/Program3/Default.aspx</w:t>
        </w:r>
        <w:r w:rsidRPr="002207AA">
          <w:rPr>
            <w:rStyle w:val="a5"/>
            <w:rFonts w:ascii="Times New Roman" w:eastAsia="仿宋_GB2312" w:hAnsi="Times New Roman" w:cs="Times New Roman"/>
            <w:sz w:val="32"/>
            <w:szCs w:val="32"/>
            <w:u w:val="none"/>
          </w:rPr>
          <w:t>，</w:t>
        </w:r>
        <w:r w:rsidRPr="002207AA"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提交申请，用户名和密码是博士后进站申请的账号和密码。</w:t>
        </w:r>
      </w:hyperlink>
    </w:p>
    <w:p w:rsidR="00211ABF" w:rsidRPr="002207AA" w:rsidRDefault="00744549">
      <w:pPr>
        <w:adjustRightInd w:val="0"/>
        <w:snapToGrid w:val="0"/>
        <w:spacing w:line="540" w:lineRule="exact"/>
        <w:ind w:firstLine="570"/>
        <w:rPr>
          <w:rFonts w:ascii="Times New Roman" w:eastAsia="仿宋_GB2312" w:hAnsi="Times New Roman" w:cs="Times New Roman"/>
          <w:b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b/>
          <w:sz w:val="32"/>
          <w:szCs w:val="32"/>
        </w:rPr>
        <w:t>一、申请条件</w:t>
      </w:r>
    </w:p>
    <w:p w:rsidR="00211ABF" w:rsidRPr="002207AA" w:rsidRDefault="00744549">
      <w:pPr>
        <w:adjustRightInd w:val="0"/>
        <w:snapToGrid w:val="0"/>
        <w:spacing w:line="54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详见《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201</w:t>
      </w:r>
      <w:r w:rsidR="00614366" w:rsidRPr="002207AA">
        <w:rPr>
          <w:rFonts w:ascii="Times New Roman" w:eastAsia="仿宋_GB2312" w:hAnsi="Times New Roman" w:cs="Times New Roman"/>
          <w:sz w:val="32"/>
          <w:szCs w:val="32"/>
        </w:rPr>
        <w:t>9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年度中国博士后科学基金资助申请指南》第</w:t>
      </w:r>
      <w:r w:rsidR="00525D7A" w:rsidRPr="002207AA">
        <w:rPr>
          <w:rFonts w:ascii="Times New Roman" w:eastAsia="仿宋_GB2312" w:hAnsi="Times New Roman" w:cs="Times New Roman"/>
          <w:sz w:val="32"/>
          <w:szCs w:val="32"/>
        </w:rPr>
        <w:t>13</w:t>
      </w:r>
      <w:r w:rsidR="004C70E8" w:rsidRPr="002207AA">
        <w:rPr>
          <w:rFonts w:ascii="Times New Roman" w:eastAsia="仿宋_GB2312" w:hAnsi="Times New Roman" w:cs="Times New Roman"/>
          <w:sz w:val="32"/>
          <w:szCs w:val="32"/>
        </w:rPr>
        <w:t>-1</w:t>
      </w:r>
      <w:r w:rsidR="00525D7A" w:rsidRPr="002207AA">
        <w:rPr>
          <w:rFonts w:ascii="Times New Roman" w:eastAsia="仿宋_GB2312" w:hAnsi="Times New Roman" w:cs="Times New Roman"/>
          <w:sz w:val="32"/>
          <w:szCs w:val="32"/>
        </w:rPr>
        <w:t>4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页。</w:t>
      </w:r>
    </w:p>
    <w:p w:rsidR="00211ABF" w:rsidRPr="002207AA" w:rsidRDefault="00744549">
      <w:pPr>
        <w:adjustRightInd w:val="0"/>
        <w:snapToGrid w:val="0"/>
        <w:spacing w:line="540" w:lineRule="exact"/>
        <w:ind w:firstLine="570"/>
        <w:rPr>
          <w:rFonts w:ascii="Times New Roman" w:eastAsia="仿宋_GB2312" w:hAnsi="Times New Roman" w:cs="Times New Roman"/>
          <w:b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b/>
          <w:sz w:val="32"/>
          <w:szCs w:val="32"/>
        </w:rPr>
        <w:t>二、申请材料及要求</w:t>
      </w:r>
    </w:p>
    <w:p w:rsidR="00211ABF" w:rsidRPr="002207AA" w:rsidRDefault="00744549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详见《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201</w:t>
      </w:r>
      <w:r w:rsidR="00614366" w:rsidRPr="002207AA">
        <w:rPr>
          <w:rFonts w:ascii="Times New Roman" w:eastAsia="仿宋_GB2312" w:hAnsi="Times New Roman" w:cs="Times New Roman"/>
          <w:sz w:val="32"/>
          <w:szCs w:val="32"/>
        </w:rPr>
        <w:t>9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年度中国博士后科学基金资助申请指南》第</w:t>
      </w:r>
      <w:r w:rsidR="00525D7A" w:rsidRPr="002207AA">
        <w:rPr>
          <w:rFonts w:ascii="Times New Roman" w:eastAsia="仿宋_GB2312" w:hAnsi="Times New Roman" w:cs="Times New Roman"/>
          <w:sz w:val="32"/>
          <w:szCs w:val="32"/>
        </w:rPr>
        <w:t>14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页。</w:t>
      </w:r>
    </w:p>
    <w:p w:rsidR="00211ABF" w:rsidRPr="002207AA" w:rsidRDefault="00744549">
      <w:pPr>
        <w:adjustRightInd w:val="0"/>
        <w:snapToGrid w:val="0"/>
        <w:spacing w:line="540" w:lineRule="exact"/>
        <w:ind w:leftChars="267" w:left="561" w:firstLineChars="2" w:firstLine="6"/>
        <w:rPr>
          <w:rFonts w:ascii="Times New Roman" w:eastAsia="仿宋_GB2312" w:hAnsi="Times New Roman" w:cs="Times New Roman"/>
          <w:b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b/>
          <w:sz w:val="32"/>
          <w:szCs w:val="32"/>
        </w:rPr>
        <w:t>三、申请材料的提交和审核</w:t>
      </w:r>
    </w:p>
    <w:p w:rsidR="00211ABF" w:rsidRPr="002207AA" w:rsidRDefault="00744549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详</w:t>
      </w:r>
      <w:r w:rsidR="001B131E" w:rsidRPr="001B131E">
        <w:rPr>
          <w:rFonts w:ascii="Times New Roman" w:hAnsi="Times New Roman" w:cs="Times New Roman"/>
          <w:noProof/>
        </w:rPr>
        <w:pict>
          <v:line id="_x0000_s1030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5.3pt" to="538.6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" strokecolor="red" strokeweight="5pt">
            <v:stroke linestyle="thinThick"/>
            <w10:wrap anchorx="page" anchory="page"/>
          </v:line>
        </w:pict>
      </w:r>
      <w:r w:rsidRPr="002207AA">
        <w:rPr>
          <w:rFonts w:ascii="Times New Roman" w:eastAsia="仿宋_GB2312" w:hAnsi="Times New Roman" w:cs="Times New Roman"/>
          <w:sz w:val="32"/>
          <w:szCs w:val="32"/>
        </w:rPr>
        <w:t>见《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201</w:t>
      </w:r>
      <w:r w:rsidR="00614366" w:rsidRPr="002207AA">
        <w:rPr>
          <w:rFonts w:ascii="Times New Roman" w:eastAsia="仿宋_GB2312" w:hAnsi="Times New Roman" w:cs="Times New Roman"/>
          <w:sz w:val="32"/>
          <w:szCs w:val="32"/>
        </w:rPr>
        <w:t>9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年度中国博士后科学基金资助申请指南》第</w:t>
      </w:r>
      <w:r w:rsidR="00525D7A" w:rsidRPr="002207AA">
        <w:rPr>
          <w:rFonts w:ascii="Times New Roman" w:eastAsia="仿宋_GB2312" w:hAnsi="Times New Roman" w:cs="Times New Roman"/>
          <w:sz w:val="32"/>
          <w:szCs w:val="32"/>
        </w:rPr>
        <w:lastRenderedPageBreak/>
        <w:t>14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-</w:t>
      </w:r>
      <w:r w:rsidR="00525D7A" w:rsidRPr="002207AA">
        <w:rPr>
          <w:rFonts w:ascii="Times New Roman" w:eastAsia="仿宋_GB2312" w:hAnsi="Times New Roman" w:cs="Times New Roman"/>
          <w:sz w:val="32"/>
          <w:szCs w:val="32"/>
        </w:rPr>
        <w:t>16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页。</w:t>
      </w:r>
    </w:p>
    <w:p w:rsidR="00211ABF" w:rsidRPr="002207AA" w:rsidRDefault="00744549">
      <w:pPr>
        <w:adjustRightInd w:val="0"/>
        <w:snapToGrid w:val="0"/>
        <w:spacing w:line="540" w:lineRule="exact"/>
        <w:ind w:leftChars="267" w:left="561" w:rightChars="-230" w:right="-483" w:firstLineChars="2" w:firstLine="6"/>
        <w:rPr>
          <w:rFonts w:ascii="Times New Roman" w:eastAsia="仿宋_GB2312" w:hAnsi="Times New Roman" w:cs="Times New Roman"/>
          <w:b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b/>
          <w:sz w:val="32"/>
          <w:szCs w:val="32"/>
        </w:rPr>
        <w:t>四、注意事项</w:t>
      </w:r>
    </w:p>
    <w:p w:rsidR="00211ABF" w:rsidRPr="002207AA" w:rsidRDefault="00744549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博士后编号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≠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职工号，请用博士后进出站申请的账号和密码，进入中国博士后网上办公系统查询个人的博士后编号。</w:t>
      </w:r>
    </w:p>
    <w:p w:rsidR="00211ABF" w:rsidRPr="002207AA" w:rsidRDefault="00744549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2.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《申请书》由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中国博士后科学基金管理信息系统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”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生成，纸质版申请书校验码与系统一致为有效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1ABF" w:rsidRPr="002207AA" w:rsidRDefault="00744549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博士后网上提交申请，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按顺序将申请书和科研成果证明材料装订成册（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2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册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/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人），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各单位审核纸质申请材料，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同时填写《中国博士后科学基金第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12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批面上资助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（站中）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申请汇总表》，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并于</w:t>
      </w:r>
      <w:r w:rsidR="005D19DC" w:rsidRPr="002207AA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201</w:t>
      </w:r>
      <w:r w:rsidR="00614366" w:rsidRPr="002207AA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9</w:t>
      </w:r>
      <w:r w:rsidR="005D19DC" w:rsidRPr="002207AA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年</w:t>
      </w:r>
      <w:r w:rsidR="002D7899" w:rsidRPr="002207AA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3</w:t>
      </w:r>
      <w:r w:rsidRPr="002207AA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月</w:t>
      </w:r>
      <w:r w:rsidR="002207AA" w:rsidRPr="002207AA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5</w:t>
      </w:r>
      <w:r w:rsidRPr="002207AA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日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前将纸质版申请书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及科研成果证明材料装订册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2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册</w:t>
      </w:r>
      <w:r w:rsidR="00D76B29" w:rsidRPr="002207AA">
        <w:rPr>
          <w:rFonts w:ascii="Times New Roman" w:eastAsia="仿宋_GB2312" w:hAnsi="Times New Roman" w:cs="Times New Roman"/>
          <w:sz w:val="32"/>
          <w:szCs w:val="32"/>
        </w:rPr>
        <w:t>/</w:t>
      </w:r>
      <w:r w:rsidR="00D76B29" w:rsidRPr="002207AA">
        <w:rPr>
          <w:rFonts w:ascii="Times New Roman" w:eastAsia="仿宋_GB2312" w:hAnsi="Times New Roman" w:cs="Times New Roman"/>
          <w:sz w:val="32"/>
          <w:szCs w:val="32"/>
        </w:rPr>
        <w:t>人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（手写签名、单位签字盖章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）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、《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中国博士后科学基金第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12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批面上资助（站中）申请汇总表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》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1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份</w:t>
      </w:r>
      <w:r w:rsidR="00D76B29" w:rsidRPr="002207AA">
        <w:rPr>
          <w:rFonts w:ascii="Times New Roman" w:eastAsia="仿宋_GB2312" w:hAnsi="Times New Roman" w:cs="Times New Roman"/>
          <w:sz w:val="32"/>
          <w:szCs w:val="32"/>
        </w:rPr>
        <w:t>提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交到中山大学</w:t>
      </w:r>
      <w:r w:rsidR="00532687" w:rsidRPr="002207AA">
        <w:rPr>
          <w:rFonts w:ascii="Times New Roman" w:eastAsia="仿宋_GB2312" w:hAnsi="Times New Roman" w:cs="Times New Roman"/>
          <w:sz w:val="32"/>
          <w:szCs w:val="32"/>
        </w:rPr>
        <w:t>人才发展办公室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（南校园中山楼</w:t>
      </w:r>
      <w:r w:rsidR="00F47BF0" w:rsidRPr="002207AA">
        <w:rPr>
          <w:rFonts w:ascii="Times New Roman" w:eastAsia="仿宋_GB2312" w:hAnsi="Times New Roman" w:cs="Times New Roman"/>
          <w:sz w:val="32"/>
          <w:szCs w:val="32"/>
        </w:rPr>
        <w:t>二期</w:t>
      </w:r>
      <w:r w:rsidR="00532687" w:rsidRPr="002207AA">
        <w:rPr>
          <w:rFonts w:ascii="Times New Roman" w:eastAsia="仿宋_GB2312" w:hAnsi="Times New Roman" w:cs="Times New Roman"/>
          <w:sz w:val="32"/>
          <w:szCs w:val="32"/>
        </w:rPr>
        <w:t>50</w:t>
      </w:r>
      <w:r w:rsidR="00F47BF0" w:rsidRPr="002207AA">
        <w:rPr>
          <w:rFonts w:ascii="Times New Roman" w:eastAsia="仿宋_GB2312" w:hAnsi="Times New Roman" w:cs="Times New Roman"/>
          <w:sz w:val="32"/>
          <w:szCs w:val="32"/>
        </w:rPr>
        <w:t>8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室）</w:t>
      </w:r>
      <w:r w:rsidR="00FD2483" w:rsidRPr="002207AA">
        <w:rPr>
          <w:rFonts w:ascii="Times New Roman" w:eastAsia="仿宋_GB2312" w:hAnsi="Times New Roman" w:cs="Times New Roman"/>
          <w:sz w:val="32"/>
          <w:szCs w:val="32"/>
        </w:rPr>
        <w:t>，电子版</w:t>
      </w:r>
      <w:r w:rsidR="00D76B29" w:rsidRPr="002207AA">
        <w:rPr>
          <w:rFonts w:ascii="Times New Roman" w:eastAsia="仿宋_GB2312" w:hAnsi="Times New Roman" w:cs="Times New Roman"/>
          <w:sz w:val="32"/>
          <w:szCs w:val="32"/>
        </w:rPr>
        <w:t>《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中国博士后科学基金第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12</w:t>
      </w:r>
      <w:r w:rsidR="00556848" w:rsidRPr="002207AA">
        <w:rPr>
          <w:rFonts w:ascii="Times New Roman" w:eastAsia="仿宋_GB2312" w:hAnsi="Times New Roman" w:cs="Times New Roman"/>
          <w:sz w:val="32"/>
          <w:szCs w:val="32"/>
        </w:rPr>
        <w:t>批面上资助（站中）</w:t>
      </w:r>
      <w:r w:rsidR="00FD2A2D" w:rsidRPr="002207AA">
        <w:rPr>
          <w:rFonts w:ascii="Times New Roman" w:eastAsia="仿宋_GB2312" w:hAnsi="Times New Roman" w:cs="Times New Roman"/>
          <w:sz w:val="32"/>
          <w:szCs w:val="32"/>
        </w:rPr>
        <w:t>申请汇总表》发到邮箱</w:t>
      </w:r>
      <w:r w:rsidR="00FD2A2D" w:rsidRPr="002207AA">
        <w:rPr>
          <w:rFonts w:ascii="Times New Roman" w:eastAsia="仿宋_GB2312" w:hAnsi="Times New Roman" w:cs="Times New Roman"/>
          <w:sz w:val="32"/>
          <w:szCs w:val="32"/>
        </w:rPr>
        <w:t>postdoct@mail.sysu.edu.cn</w:t>
      </w:r>
      <w:r w:rsidR="00FD2A2D" w:rsidRPr="002207AA">
        <w:rPr>
          <w:rFonts w:ascii="Times New Roman" w:eastAsia="仿宋_GB2312" w:hAnsi="Times New Roman" w:cs="Times New Roman"/>
          <w:sz w:val="32"/>
          <w:szCs w:val="32"/>
        </w:rPr>
        <w:t>，逾期不予受理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1ABF" w:rsidRPr="002207AA" w:rsidRDefault="00541238" w:rsidP="00541238">
      <w:pPr>
        <w:adjustRightInd w:val="0"/>
        <w:snapToGri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特此通知</w:t>
      </w:r>
      <w:r w:rsidR="00744549" w:rsidRPr="002207A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6720F" w:rsidRPr="002207AA" w:rsidRDefault="0026720F" w:rsidP="0026720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1. 2019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年度中国博士后科学基金资助指南</w:t>
      </w:r>
    </w:p>
    <w:p w:rsidR="0026720F" w:rsidRPr="002207AA" w:rsidRDefault="0026720F" w:rsidP="0026720F">
      <w:pPr>
        <w:adjustRightInd w:val="0"/>
        <w:snapToGrid w:val="0"/>
        <w:spacing w:line="540" w:lineRule="exact"/>
        <w:ind w:firstLineChars="450" w:firstLine="14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207AA">
        <w:rPr>
          <w:rFonts w:ascii="Times New Roman" w:hAnsi="Times New Roman" w:cs="Times New Roman"/>
        </w:rPr>
        <w:t xml:space="preserve"> 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中国博士后科学基金第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12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批特别资助（站中）申请汇总表</w:t>
      </w:r>
    </w:p>
    <w:p w:rsidR="00211ABF" w:rsidRPr="002207AA" w:rsidRDefault="00744549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 xml:space="preserve">　　　　　　　　　</w:t>
      </w:r>
    </w:p>
    <w:p w:rsidR="00211ABF" w:rsidRPr="002207AA" w:rsidRDefault="00744549">
      <w:pPr>
        <w:adjustRightInd w:val="0"/>
        <w:snapToGrid w:val="0"/>
        <w:spacing w:line="540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中山大学</w:t>
      </w:r>
      <w:r w:rsidR="00FB5E82" w:rsidRPr="002207AA">
        <w:rPr>
          <w:rFonts w:ascii="Times New Roman" w:eastAsia="仿宋_GB2312" w:hAnsi="Times New Roman" w:cs="Times New Roman"/>
          <w:sz w:val="32"/>
          <w:szCs w:val="32"/>
        </w:rPr>
        <w:t>人才发展办公室</w:t>
      </w:r>
    </w:p>
    <w:p w:rsidR="0026720F" w:rsidRPr="002207AA" w:rsidRDefault="00C30F35" w:rsidP="0026720F">
      <w:pPr>
        <w:adjustRightInd w:val="0"/>
        <w:snapToGrid w:val="0"/>
        <w:spacing w:line="54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2019</w:t>
      </w:r>
      <w:r w:rsidR="00744549" w:rsidRPr="002207A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1</w:t>
      </w:r>
      <w:r w:rsidR="00744549" w:rsidRPr="002207A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18</w:t>
      </w:r>
      <w:r w:rsidR="00744549" w:rsidRPr="002207A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41238" w:rsidRPr="002207AA" w:rsidRDefault="00C30F35" w:rsidP="0026720F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207AA">
        <w:rPr>
          <w:rFonts w:ascii="Times New Roman" w:eastAsia="仿宋_GB2312" w:hAnsi="Times New Roman" w:cs="Times New Roman"/>
          <w:sz w:val="32"/>
          <w:szCs w:val="32"/>
        </w:rPr>
        <w:t>（联系人：王静、葛铿</w:t>
      </w:r>
      <w:r w:rsidR="00541238" w:rsidRPr="002207AA">
        <w:rPr>
          <w:rFonts w:ascii="Times New Roman" w:eastAsia="仿宋_GB2312" w:hAnsi="Times New Roman" w:cs="Times New Roman"/>
          <w:sz w:val="32"/>
          <w:szCs w:val="32"/>
        </w:rPr>
        <w:t>，联系电话：</w:t>
      </w:r>
      <w:r w:rsidR="00541238" w:rsidRPr="002207AA">
        <w:rPr>
          <w:rFonts w:ascii="Times New Roman" w:eastAsia="仿宋_GB2312" w:hAnsi="Times New Roman" w:cs="Times New Roman"/>
          <w:sz w:val="32"/>
          <w:szCs w:val="32"/>
        </w:rPr>
        <w:t>020-841129</w:t>
      </w:r>
      <w:r w:rsidRPr="002207AA">
        <w:rPr>
          <w:rFonts w:ascii="Times New Roman" w:eastAsia="仿宋_GB2312" w:hAnsi="Times New Roman" w:cs="Times New Roman"/>
          <w:sz w:val="32"/>
          <w:szCs w:val="32"/>
        </w:rPr>
        <w:t>14,020-84112973</w:t>
      </w:r>
      <w:r w:rsidR="00541238" w:rsidRPr="002207AA">
        <w:rPr>
          <w:rFonts w:ascii="Times New Roman" w:eastAsia="仿宋_GB2312" w:hAnsi="Times New Roman" w:cs="Times New Roman"/>
          <w:sz w:val="32"/>
          <w:szCs w:val="32"/>
        </w:rPr>
        <w:t>）</w:t>
      </w:r>
    </w:p>
    <w:sectPr w:rsidR="00541238" w:rsidRPr="002207AA" w:rsidSect="00211ABF">
      <w:pgSz w:w="11906" w:h="16838"/>
      <w:pgMar w:top="2098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FA" w:rsidRDefault="001B06FA" w:rsidP="00AF2C8A">
      <w:r>
        <w:separator/>
      </w:r>
    </w:p>
  </w:endnote>
  <w:endnote w:type="continuationSeparator" w:id="0">
    <w:p w:rsidR="001B06FA" w:rsidRDefault="001B06FA" w:rsidP="00AF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FA" w:rsidRDefault="001B06FA" w:rsidP="00AF2C8A">
      <w:r>
        <w:separator/>
      </w:r>
    </w:p>
  </w:footnote>
  <w:footnote w:type="continuationSeparator" w:id="0">
    <w:p w:rsidR="001B06FA" w:rsidRDefault="001B06FA" w:rsidP="00AF2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213"/>
    <w:rsid w:val="000834E7"/>
    <w:rsid w:val="000B4EA8"/>
    <w:rsid w:val="00100515"/>
    <w:rsid w:val="00145B7F"/>
    <w:rsid w:val="00187636"/>
    <w:rsid w:val="0019230B"/>
    <w:rsid w:val="001B06FA"/>
    <w:rsid w:val="001B131E"/>
    <w:rsid w:val="001B157F"/>
    <w:rsid w:val="00211ABF"/>
    <w:rsid w:val="0021256D"/>
    <w:rsid w:val="00217B22"/>
    <w:rsid w:val="002207AA"/>
    <w:rsid w:val="00246EC1"/>
    <w:rsid w:val="0026503A"/>
    <w:rsid w:val="0026720F"/>
    <w:rsid w:val="00285F3E"/>
    <w:rsid w:val="00297B95"/>
    <w:rsid w:val="002D2D3E"/>
    <w:rsid w:val="002D7899"/>
    <w:rsid w:val="00314AED"/>
    <w:rsid w:val="003354C0"/>
    <w:rsid w:val="003827CF"/>
    <w:rsid w:val="00401719"/>
    <w:rsid w:val="00425A71"/>
    <w:rsid w:val="004317AF"/>
    <w:rsid w:val="00445312"/>
    <w:rsid w:val="00493754"/>
    <w:rsid w:val="004A3796"/>
    <w:rsid w:val="004B1213"/>
    <w:rsid w:val="004C14A7"/>
    <w:rsid w:val="004C70E8"/>
    <w:rsid w:val="004D0FC8"/>
    <w:rsid w:val="004E4001"/>
    <w:rsid w:val="004E5B1C"/>
    <w:rsid w:val="004F0A50"/>
    <w:rsid w:val="00503098"/>
    <w:rsid w:val="00520B6C"/>
    <w:rsid w:val="00523816"/>
    <w:rsid w:val="00525D7A"/>
    <w:rsid w:val="00532687"/>
    <w:rsid w:val="00541238"/>
    <w:rsid w:val="005421AC"/>
    <w:rsid w:val="0054372B"/>
    <w:rsid w:val="00556848"/>
    <w:rsid w:val="00557809"/>
    <w:rsid w:val="005673F1"/>
    <w:rsid w:val="00574A20"/>
    <w:rsid w:val="00574AFC"/>
    <w:rsid w:val="00591419"/>
    <w:rsid w:val="005A6B43"/>
    <w:rsid w:val="005D19DC"/>
    <w:rsid w:val="005E0FBE"/>
    <w:rsid w:val="00614366"/>
    <w:rsid w:val="0062523E"/>
    <w:rsid w:val="00643B3A"/>
    <w:rsid w:val="00645A24"/>
    <w:rsid w:val="006E5FA8"/>
    <w:rsid w:val="00744549"/>
    <w:rsid w:val="007E2822"/>
    <w:rsid w:val="007E7FFE"/>
    <w:rsid w:val="00807DDF"/>
    <w:rsid w:val="008429D7"/>
    <w:rsid w:val="0084337A"/>
    <w:rsid w:val="00851A6D"/>
    <w:rsid w:val="00857254"/>
    <w:rsid w:val="008770BB"/>
    <w:rsid w:val="00890D79"/>
    <w:rsid w:val="008976FC"/>
    <w:rsid w:val="008A7C00"/>
    <w:rsid w:val="008C5484"/>
    <w:rsid w:val="008D40C1"/>
    <w:rsid w:val="008F5141"/>
    <w:rsid w:val="00916432"/>
    <w:rsid w:val="009209CB"/>
    <w:rsid w:val="00943CD9"/>
    <w:rsid w:val="00945CFC"/>
    <w:rsid w:val="00963344"/>
    <w:rsid w:val="009A4C11"/>
    <w:rsid w:val="009B0C17"/>
    <w:rsid w:val="009D4858"/>
    <w:rsid w:val="009E1CD1"/>
    <w:rsid w:val="00A33EA3"/>
    <w:rsid w:val="00A731E4"/>
    <w:rsid w:val="00A75299"/>
    <w:rsid w:val="00A771FC"/>
    <w:rsid w:val="00A964CB"/>
    <w:rsid w:val="00AF2C8A"/>
    <w:rsid w:val="00B1444C"/>
    <w:rsid w:val="00B321CD"/>
    <w:rsid w:val="00BA04F1"/>
    <w:rsid w:val="00BB1372"/>
    <w:rsid w:val="00BC5C44"/>
    <w:rsid w:val="00C2509C"/>
    <w:rsid w:val="00C30F35"/>
    <w:rsid w:val="00C96948"/>
    <w:rsid w:val="00CC005D"/>
    <w:rsid w:val="00D169BD"/>
    <w:rsid w:val="00D76B29"/>
    <w:rsid w:val="00D91ABC"/>
    <w:rsid w:val="00DE6F28"/>
    <w:rsid w:val="00E10939"/>
    <w:rsid w:val="00E5105C"/>
    <w:rsid w:val="00E5228B"/>
    <w:rsid w:val="00EA5558"/>
    <w:rsid w:val="00EB1F60"/>
    <w:rsid w:val="00F270A2"/>
    <w:rsid w:val="00F334A6"/>
    <w:rsid w:val="00F47BF0"/>
    <w:rsid w:val="00F57AA7"/>
    <w:rsid w:val="00F6756A"/>
    <w:rsid w:val="00FA0364"/>
    <w:rsid w:val="00FA54B9"/>
    <w:rsid w:val="00FB5E82"/>
    <w:rsid w:val="00FD2483"/>
    <w:rsid w:val="00FD2A2D"/>
    <w:rsid w:val="2734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11AB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211A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1ABF"/>
    <w:rPr>
      <w:sz w:val="18"/>
      <w:szCs w:val="18"/>
    </w:rPr>
  </w:style>
  <w:style w:type="paragraph" w:styleId="a6">
    <w:name w:val="List Paragraph"/>
    <w:basedOn w:val="a"/>
    <w:uiPriority w:val="34"/>
    <w:qFormat/>
    <w:rsid w:val="00211AB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F2C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2C8A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32687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54123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4123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j.chinapostdoctor.org.cn/V1/Program1/Default.aspx&#12288;&#65292;&#25552;&#20132;&#30003;&#35831;&#65292;&#29992;&#25143;&#21517;&#21644;&#23494;&#30721;&#26159;&#21338;&#22763;&#21518;&#36827;&#31449;&#30003;&#35831;&#30340;&#36134;&#21495;&#21644;&#23494;&#30721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2019-01-19T10:28:00Z</dcterms:created>
  <dcterms:modified xsi:type="dcterms:W3CDTF">2019-01-19T10:28:00Z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